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95D78" w14:textId="77777777" w:rsidR="00323E40" w:rsidRPr="00AB0AAD" w:rsidRDefault="00323E40" w:rsidP="008E1A60">
      <w:pPr>
        <w:pBdr>
          <w:bottom w:val="thinThickSmallGap" w:sz="24" w:space="1" w:color="auto"/>
        </w:pBd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  <w:r w:rsidRPr="00AB0AAD">
        <w:rPr>
          <w:rFonts w:ascii="Georgia" w:hAnsi="Georgia" w:cs="Times New Roman"/>
          <w:b/>
          <w:sz w:val="32"/>
          <w:szCs w:val="32"/>
        </w:rPr>
        <w:t xml:space="preserve">Katerina </w:t>
      </w:r>
      <w:r w:rsidR="00D90965">
        <w:rPr>
          <w:rFonts w:ascii="Georgia" w:hAnsi="Georgia" w:cs="Times New Roman"/>
          <w:b/>
          <w:sz w:val="32"/>
          <w:szCs w:val="32"/>
        </w:rPr>
        <w:t>E. Hill</w:t>
      </w:r>
    </w:p>
    <w:p w14:paraId="58F3899A" w14:textId="77777777" w:rsidR="00AB0AAD" w:rsidRDefault="00AB0AAD" w:rsidP="00AB0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F2BDF4" w14:textId="77777777" w:rsidR="00AB0AAD" w:rsidRPr="00F24630" w:rsidRDefault="00D90965" w:rsidP="00AB0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Arkansas State University</w:t>
      </w:r>
    </w:p>
    <w:p w14:paraId="286DE76C" w14:textId="77777777" w:rsidR="00AB0AAD" w:rsidRPr="00F24630" w:rsidRDefault="003B16CE" w:rsidP="00AB0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</w:t>
      </w:r>
      <w:r w:rsidR="00AB0AAD" w:rsidRPr="00F24630">
        <w:rPr>
          <w:rFonts w:ascii="Times New Roman" w:hAnsi="Times New Roman" w:cs="Times New Roman"/>
          <w:sz w:val="24"/>
          <w:szCs w:val="24"/>
        </w:rPr>
        <w:t xml:space="preserve"> of Business</w:t>
      </w:r>
    </w:p>
    <w:p w14:paraId="1B53F367" w14:textId="77777777" w:rsidR="00AB0AAD" w:rsidRDefault="00AB0AAD" w:rsidP="00AB0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4630">
        <w:rPr>
          <w:rFonts w:ascii="Times New Roman" w:hAnsi="Times New Roman" w:cs="Times New Roman"/>
          <w:sz w:val="24"/>
          <w:szCs w:val="24"/>
        </w:rPr>
        <w:t>Department of Marketing</w:t>
      </w:r>
      <w:r w:rsidR="003B16CE">
        <w:rPr>
          <w:rFonts w:ascii="Times New Roman" w:hAnsi="Times New Roman" w:cs="Times New Roman"/>
          <w:sz w:val="24"/>
          <w:szCs w:val="24"/>
        </w:rPr>
        <w:t xml:space="preserve"> and Management</w:t>
      </w:r>
    </w:p>
    <w:p w14:paraId="7EAD6FBC" w14:textId="77777777" w:rsidR="00AB0AAD" w:rsidRDefault="00D90965" w:rsidP="00452C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University, AR</w:t>
      </w:r>
      <w:r w:rsidR="003B16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72467</w:t>
      </w:r>
    </w:p>
    <w:p w14:paraId="5EA47DC6" w14:textId="77777777" w:rsidR="00AB0AAD" w:rsidRDefault="00D90965" w:rsidP="00AB0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(870) 680-8073</w:t>
      </w:r>
      <w:r w:rsidR="00AB0AAD">
        <w:rPr>
          <w:rFonts w:ascii="Times New Roman" w:hAnsi="Times New Roman" w:cs="Times New Roman"/>
          <w:sz w:val="24"/>
          <w:szCs w:val="24"/>
        </w:rPr>
        <w:t xml:space="preserve"> | </w:t>
      </w:r>
      <w:r w:rsidR="00AB0AAD" w:rsidRPr="00F24630">
        <w:rPr>
          <w:rFonts w:ascii="Times New Roman" w:hAnsi="Times New Roman" w:cs="Times New Roman"/>
          <w:sz w:val="24"/>
          <w:szCs w:val="24"/>
        </w:rPr>
        <w:t xml:space="preserve">Email: </w:t>
      </w:r>
      <w:r w:rsidR="003B16CE" w:rsidRPr="00D9096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hill@astate.edu</w:t>
      </w:r>
    </w:p>
    <w:p w14:paraId="677A0625" w14:textId="77777777" w:rsidR="00C16FC1" w:rsidRPr="00450F70" w:rsidRDefault="00C16FC1" w:rsidP="00C16FC1">
      <w:pPr>
        <w:pBdr>
          <w:bottom w:val="single" w:sz="4" w:space="1" w:color="auto"/>
        </w:pBdr>
        <w:spacing w:before="240" w:line="240" w:lineRule="auto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Academic Experience</w:t>
      </w:r>
    </w:p>
    <w:p w14:paraId="4F4AA4E3" w14:textId="77777777" w:rsidR="00D90965" w:rsidRDefault="00D90965" w:rsidP="00D90965">
      <w:pPr>
        <w:spacing w:before="240"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Assistant Professor of Marketing and Director, R.M. “Bob” Wood Center for Sales Leadership </w:t>
      </w:r>
    </w:p>
    <w:p w14:paraId="7DA4846F" w14:textId="77777777" w:rsidR="00D90965" w:rsidRPr="00D90965" w:rsidRDefault="00D90965" w:rsidP="00D9096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90965">
        <w:rPr>
          <w:rFonts w:ascii="Times New Roman" w:hAnsi="Times New Roman" w:cs="Times New Roman"/>
          <w:sz w:val="24"/>
          <w:szCs w:val="24"/>
        </w:rPr>
        <w:t>Arkansas State University, University, AR, June 201</w:t>
      </w:r>
      <w:r>
        <w:rPr>
          <w:rFonts w:ascii="Times New Roman" w:hAnsi="Times New Roman" w:cs="Times New Roman"/>
          <w:sz w:val="24"/>
          <w:szCs w:val="24"/>
        </w:rPr>
        <w:t>5 – Present</w:t>
      </w:r>
      <w:r w:rsidRPr="00D909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98CB6" w14:textId="77777777" w:rsidR="00C16FC1" w:rsidRDefault="00C16FC1" w:rsidP="00C16FC1">
      <w:pPr>
        <w:spacing w:before="240"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Assistant Professor of Marketing and Assistant Director of </w:t>
      </w:r>
      <w:r w:rsidR="00D01155">
        <w:rPr>
          <w:rFonts w:ascii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>Sales Center</w:t>
      </w:r>
    </w:p>
    <w:p w14:paraId="7117FBA7" w14:textId="77777777" w:rsidR="00C16FC1" w:rsidRDefault="00C16FC1" w:rsidP="00C16FC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65FD">
        <w:rPr>
          <w:rFonts w:ascii="Times New Roman" w:hAnsi="Times New Roman" w:cs="Times New Roman"/>
          <w:sz w:val="24"/>
          <w:szCs w:val="24"/>
        </w:rPr>
        <w:t xml:space="preserve">The University of North Alabama, Florence, AL, </w:t>
      </w:r>
      <w:r w:rsidR="004165CE">
        <w:rPr>
          <w:rFonts w:ascii="Times New Roman" w:hAnsi="Times New Roman" w:cs="Times New Roman"/>
          <w:sz w:val="24"/>
          <w:szCs w:val="24"/>
        </w:rPr>
        <w:t>June</w:t>
      </w:r>
      <w:r w:rsidRPr="00FF65FD">
        <w:rPr>
          <w:rFonts w:ascii="Times New Roman" w:hAnsi="Times New Roman" w:cs="Times New Roman"/>
          <w:sz w:val="24"/>
          <w:szCs w:val="24"/>
        </w:rPr>
        <w:t xml:space="preserve"> 2014</w:t>
      </w:r>
      <w:r w:rsidR="004165CE">
        <w:rPr>
          <w:rFonts w:ascii="Times New Roman" w:hAnsi="Times New Roman" w:cs="Times New Roman"/>
          <w:sz w:val="24"/>
          <w:szCs w:val="24"/>
        </w:rPr>
        <w:t xml:space="preserve"> – </w:t>
      </w:r>
      <w:r w:rsidR="00D90965">
        <w:rPr>
          <w:rFonts w:ascii="Times New Roman" w:hAnsi="Times New Roman" w:cs="Times New Roman"/>
          <w:sz w:val="24"/>
          <w:szCs w:val="24"/>
        </w:rPr>
        <w:t>May 2015</w:t>
      </w:r>
    </w:p>
    <w:p w14:paraId="401E3832" w14:textId="77777777" w:rsidR="00C16FC1" w:rsidRDefault="00C16FC1" w:rsidP="00C16FC1">
      <w:pPr>
        <w:spacing w:before="240"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F65FD">
        <w:rPr>
          <w:rFonts w:ascii="Times New Roman" w:hAnsi="Times New Roman" w:cs="Times New Roman"/>
          <w:b/>
          <w:sz w:val="24"/>
          <w:szCs w:val="24"/>
        </w:rPr>
        <w:t>Graduate Teaching and Research Assistant</w:t>
      </w:r>
    </w:p>
    <w:p w14:paraId="625E99D3" w14:textId="77777777" w:rsidR="00C16FC1" w:rsidRDefault="00C16FC1" w:rsidP="00C16FC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65FD">
        <w:rPr>
          <w:rFonts w:ascii="Times New Roman" w:hAnsi="Times New Roman" w:cs="Times New Roman"/>
          <w:sz w:val="24"/>
          <w:szCs w:val="24"/>
        </w:rPr>
        <w:t>The University of Mississippi, University, MS, August 2010 – May 2014</w:t>
      </w:r>
    </w:p>
    <w:p w14:paraId="62400E50" w14:textId="77777777" w:rsidR="00F24630" w:rsidRPr="00450F70" w:rsidRDefault="00F24630" w:rsidP="00CF72D2">
      <w:pPr>
        <w:pBdr>
          <w:bottom w:val="single" w:sz="4" w:space="1" w:color="auto"/>
        </w:pBdr>
        <w:spacing w:before="240" w:line="240" w:lineRule="auto"/>
        <w:contextualSpacing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Education</w:t>
      </w:r>
    </w:p>
    <w:p w14:paraId="4E720B06" w14:textId="77777777" w:rsidR="00927C42" w:rsidRDefault="00F24630" w:rsidP="008858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F70">
        <w:rPr>
          <w:rFonts w:ascii="Times New Roman" w:hAnsi="Times New Roman" w:cs="Times New Roman"/>
          <w:sz w:val="24"/>
          <w:szCs w:val="24"/>
        </w:rPr>
        <w:tab/>
      </w:r>
      <w:r w:rsidRPr="00927C42">
        <w:rPr>
          <w:rFonts w:ascii="Times New Roman" w:hAnsi="Times New Roman" w:cs="Times New Roman"/>
          <w:sz w:val="24"/>
          <w:szCs w:val="24"/>
        </w:rPr>
        <w:t>Ph.D.</w:t>
      </w:r>
      <w:r w:rsidRPr="00F964FD">
        <w:rPr>
          <w:rFonts w:ascii="Times New Roman" w:hAnsi="Times New Roman" w:cs="Times New Roman"/>
          <w:sz w:val="24"/>
          <w:szCs w:val="24"/>
        </w:rPr>
        <w:t xml:space="preserve"> </w:t>
      </w:r>
      <w:r w:rsidR="00927C42">
        <w:rPr>
          <w:rFonts w:ascii="Times New Roman" w:hAnsi="Times New Roman" w:cs="Times New Roman"/>
          <w:sz w:val="24"/>
          <w:szCs w:val="24"/>
        </w:rPr>
        <w:t>in Business Administration, University of Mississippi</w:t>
      </w:r>
    </w:p>
    <w:p w14:paraId="081DB79B" w14:textId="77777777" w:rsidR="00F24630" w:rsidRDefault="00F24630" w:rsidP="00607C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Major: Marketing</w:t>
      </w:r>
      <w:r w:rsidR="00927C4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May</w:t>
      </w:r>
      <w:r w:rsidR="00885858">
        <w:rPr>
          <w:rFonts w:ascii="Times New Roman" w:hAnsi="Times New Roman" w:cs="Times New Roman"/>
          <w:sz w:val="24"/>
          <w:szCs w:val="24"/>
        </w:rPr>
        <w:t xml:space="preserve"> </w:t>
      </w:r>
      <w:r w:rsidRPr="00450F70">
        <w:rPr>
          <w:rFonts w:ascii="Times New Roman" w:hAnsi="Times New Roman" w:cs="Times New Roman"/>
          <w:sz w:val="24"/>
          <w:szCs w:val="24"/>
        </w:rPr>
        <w:t>2014</w:t>
      </w:r>
    </w:p>
    <w:p w14:paraId="7719614A" w14:textId="77777777" w:rsidR="00C16FC1" w:rsidRDefault="00C16FC1" w:rsidP="00C16FC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16FC1">
        <w:rPr>
          <w:rFonts w:ascii="Times New Roman" w:hAnsi="Times New Roman" w:cs="Times New Roman"/>
          <w:sz w:val="24"/>
          <w:szCs w:val="24"/>
        </w:rPr>
        <w:t>Title:</w:t>
      </w:r>
      <w:r>
        <w:rPr>
          <w:rFonts w:ascii="Times New Roman" w:hAnsi="Times New Roman" w:cs="Times New Roman"/>
          <w:sz w:val="24"/>
          <w:szCs w:val="24"/>
        </w:rPr>
        <w:t xml:space="preserve"> “There is No ‘I’ in Team: An Investigation of Team Dynamics in the Buyer-Seller Interaction” </w:t>
      </w:r>
    </w:p>
    <w:p w14:paraId="23B645A0" w14:textId="77777777" w:rsidR="00C16FC1" w:rsidRDefault="00C16FC1" w:rsidP="00C16FC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16FC1">
        <w:rPr>
          <w:rFonts w:ascii="Times New Roman" w:hAnsi="Times New Roman" w:cs="Times New Roman"/>
          <w:sz w:val="24"/>
          <w:szCs w:val="24"/>
        </w:rPr>
        <w:t>Committee Members: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FC1">
        <w:rPr>
          <w:rFonts w:ascii="Times New Roman" w:hAnsi="Times New Roman" w:cs="Times New Roman"/>
          <w:sz w:val="24"/>
          <w:szCs w:val="24"/>
        </w:rPr>
        <w:t>Victoria Bush (Chair),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Douglas </w:t>
      </w:r>
      <w:proofErr w:type="spellStart"/>
      <w:r>
        <w:rPr>
          <w:rFonts w:ascii="Times New Roman" w:hAnsi="Times New Roman" w:cs="Times New Roman"/>
          <w:sz w:val="24"/>
          <w:szCs w:val="24"/>
        </w:rPr>
        <w:t>Vorhies</w:t>
      </w:r>
      <w:proofErr w:type="spellEnd"/>
      <w:r>
        <w:rPr>
          <w:rFonts w:ascii="Times New Roman" w:hAnsi="Times New Roman" w:cs="Times New Roman"/>
          <w:sz w:val="24"/>
          <w:szCs w:val="24"/>
        </w:rPr>
        <w:t>, Hua Chen, and Christopher Thomas (Management)</w:t>
      </w:r>
    </w:p>
    <w:p w14:paraId="2299DAC7" w14:textId="77777777" w:rsidR="00F24630" w:rsidRPr="00927C42" w:rsidRDefault="00F24630" w:rsidP="00927C42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F70">
        <w:rPr>
          <w:rFonts w:ascii="Times New Roman" w:hAnsi="Times New Roman" w:cs="Times New Roman"/>
          <w:sz w:val="24"/>
          <w:szCs w:val="24"/>
        </w:rPr>
        <w:tab/>
      </w:r>
      <w:r w:rsidR="00927C42" w:rsidRPr="00927C42">
        <w:rPr>
          <w:rFonts w:ascii="Times New Roman" w:hAnsi="Times New Roman" w:cs="Times New Roman"/>
          <w:sz w:val="24"/>
          <w:szCs w:val="24"/>
        </w:rPr>
        <w:t xml:space="preserve">Masters of Business Administration, </w:t>
      </w:r>
      <w:r w:rsidR="009B1AAB">
        <w:rPr>
          <w:rFonts w:ascii="Times New Roman" w:hAnsi="Times New Roman" w:cs="Times New Roman"/>
          <w:sz w:val="24"/>
          <w:szCs w:val="24"/>
        </w:rPr>
        <w:t>Millsaps College</w:t>
      </w:r>
      <w:r w:rsidRPr="00927C42">
        <w:rPr>
          <w:rFonts w:ascii="Times New Roman" w:hAnsi="Times New Roman" w:cs="Times New Roman"/>
          <w:sz w:val="24"/>
          <w:szCs w:val="24"/>
        </w:rPr>
        <w:t xml:space="preserve"> </w:t>
      </w:r>
      <w:r w:rsidR="00927C42" w:rsidRPr="00927C42">
        <w:rPr>
          <w:rFonts w:ascii="Times New Roman" w:hAnsi="Times New Roman" w:cs="Times New Roman"/>
          <w:sz w:val="24"/>
          <w:szCs w:val="24"/>
        </w:rPr>
        <w:tab/>
      </w:r>
      <w:r w:rsidR="00927C42" w:rsidRPr="00927C42">
        <w:rPr>
          <w:rFonts w:ascii="Times New Roman" w:hAnsi="Times New Roman" w:cs="Times New Roman"/>
          <w:sz w:val="24"/>
          <w:szCs w:val="24"/>
        </w:rPr>
        <w:tab/>
      </w:r>
      <w:r w:rsidR="00927C42" w:rsidRPr="00927C42">
        <w:rPr>
          <w:rFonts w:ascii="Times New Roman" w:hAnsi="Times New Roman" w:cs="Times New Roman"/>
          <w:sz w:val="24"/>
          <w:szCs w:val="24"/>
        </w:rPr>
        <w:tab/>
      </w:r>
      <w:r w:rsidR="00927C42" w:rsidRPr="00927C42">
        <w:rPr>
          <w:rFonts w:ascii="Times New Roman" w:hAnsi="Times New Roman" w:cs="Times New Roman"/>
          <w:sz w:val="24"/>
          <w:szCs w:val="24"/>
        </w:rPr>
        <w:tab/>
      </w:r>
      <w:r w:rsidR="00927C42" w:rsidRPr="00927C42">
        <w:rPr>
          <w:rFonts w:ascii="Times New Roman" w:hAnsi="Times New Roman" w:cs="Times New Roman"/>
          <w:sz w:val="24"/>
          <w:szCs w:val="24"/>
        </w:rPr>
        <w:tab/>
      </w:r>
      <w:r w:rsidR="00927C42" w:rsidRPr="00927C42">
        <w:rPr>
          <w:rFonts w:ascii="Times New Roman" w:hAnsi="Times New Roman" w:cs="Times New Roman"/>
          <w:sz w:val="24"/>
          <w:szCs w:val="24"/>
        </w:rPr>
        <w:tab/>
        <w:t xml:space="preserve">Emphasis: Marketing, July </w:t>
      </w:r>
      <w:r w:rsidRPr="00927C42">
        <w:rPr>
          <w:rFonts w:ascii="Times New Roman" w:hAnsi="Times New Roman" w:cs="Times New Roman"/>
          <w:sz w:val="24"/>
          <w:szCs w:val="24"/>
        </w:rPr>
        <w:t>2008</w:t>
      </w:r>
    </w:p>
    <w:p w14:paraId="036ABAFF" w14:textId="77777777" w:rsidR="00927C42" w:rsidRPr="00927C42" w:rsidRDefault="00F24630" w:rsidP="00927C42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F70">
        <w:rPr>
          <w:rFonts w:ascii="Times New Roman" w:hAnsi="Times New Roman" w:cs="Times New Roman"/>
          <w:sz w:val="24"/>
          <w:szCs w:val="24"/>
        </w:rPr>
        <w:tab/>
      </w:r>
      <w:r w:rsidRPr="00927C42">
        <w:rPr>
          <w:rFonts w:ascii="Times New Roman" w:hAnsi="Times New Roman" w:cs="Times New Roman"/>
          <w:sz w:val="24"/>
          <w:szCs w:val="24"/>
        </w:rPr>
        <w:t>B</w:t>
      </w:r>
      <w:r w:rsidR="00927C42" w:rsidRPr="00927C42">
        <w:rPr>
          <w:rFonts w:ascii="Times New Roman" w:hAnsi="Times New Roman" w:cs="Times New Roman"/>
          <w:sz w:val="24"/>
          <w:szCs w:val="24"/>
        </w:rPr>
        <w:t xml:space="preserve">achelor of Science, </w:t>
      </w:r>
      <w:r w:rsidRPr="00927C42">
        <w:rPr>
          <w:rFonts w:ascii="Times New Roman" w:hAnsi="Times New Roman" w:cs="Times New Roman"/>
          <w:sz w:val="24"/>
          <w:szCs w:val="24"/>
        </w:rPr>
        <w:t>Mississippi Unive</w:t>
      </w:r>
      <w:r w:rsidR="00927C42" w:rsidRPr="00927C42">
        <w:rPr>
          <w:rFonts w:ascii="Times New Roman" w:hAnsi="Times New Roman" w:cs="Times New Roman"/>
          <w:sz w:val="24"/>
          <w:szCs w:val="24"/>
        </w:rPr>
        <w:t>rsity for Women</w:t>
      </w:r>
    </w:p>
    <w:p w14:paraId="30946CAE" w14:textId="77777777" w:rsidR="00F24630" w:rsidRDefault="00F24630" w:rsidP="00927C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7C42">
        <w:rPr>
          <w:rFonts w:ascii="Times New Roman" w:hAnsi="Times New Roman" w:cs="Times New Roman"/>
          <w:sz w:val="24"/>
          <w:szCs w:val="24"/>
        </w:rPr>
        <w:t xml:space="preserve">Major: </w:t>
      </w:r>
      <w:r w:rsidR="00927C42" w:rsidRPr="00927C42">
        <w:rPr>
          <w:rFonts w:ascii="Times New Roman" w:hAnsi="Times New Roman" w:cs="Times New Roman"/>
          <w:sz w:val="24"/>
          <w:szCs w:val="24"/>
        </w:rPr>
        <w:t>Business/</w:t>
      </w:r>
      <w:r w:rsidR="00F964FD" w:rsidRPr="00927C42">
        <w:rPr>
          <w:rFonts w:ascii="Times New Roman" w:hAnsi="Times New Roman" w:cs="Times New Roman"/>
          <w:sz w:val="24"/>
          <w:szCs w:val="24"/>
        </w:rPr>
        <w:t>Marketing</w:t>
      </w:r>
      <w:r w:rsidR="00927C42">
        <w:rPr>
          <w:rFonts w:ascii="Times New Roman" w:hAnsi="Times New Roman" w:cs="Times New Roman"/>
          <w:sz w:val="24"/>
          <w:szCs w:val="24"/>
        </w:rPr>
        <w:t xml:space="preserve">, May </w:t>
      </w:r>
      <w:r w:rsidR="00885858">
        <w:rPr>
          <w:rFonts w:ascii="Times New Roman" w:hAnsi="Times New Roman" w:cs="Times New Roman"/>
          <w:sz w:val="24"/>
          <w:szCs w:val="24"/>
        </w:rPr>
        <w:t>2</w:t>
      </w:r>
      <w:r w:rsidRPr="00450F70">
        <w:rPr>
          <w:rFonts w:ascii="Times New Roman" w:hAnsi="Times New Roman" w:cs="Times New Roman"/>
          <w:sz w:val="24"/>
          <w:szCs w:val="24"/>
        </w:rPr>
        <w:t>005</w:t>
      </w:r>
    </w:p>
    <w:p w14:paraId="491A10D9" w14:textId="77777777" w:rsidR="00C16FC1" w:rsidRPr="00C16FC1" w:rsidRDefault="00927C42" w:rsidP="00C16F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Honors: Magna Cum Laude</w:t>
      </w:r>
    </w:p>
    <w:p w14:paraId="0805332C" w14:textId="77777777" w:rsidR="006C7256" w:rsidRDefault="006C7256" w:rsidP="002877D7">
      <w:pPr>
        <w:pBdr>
          <w:bottom w:val="single" w:sz="8" w:space="1" w:color="auto"/>
        </w:pBdr>
        <w:spacing w:before="240" w:after="0" w:line="240" w:lineRule="auto"/>
        <w:contextualSpacing/>
        <w:rPr>
          <w:rFonts w:ascii="Georgia" w:hAnsi="Georgia" w:cs="Times New Roman"/>
          <w:b/>
          <w:sz w:val="24"/>
          <w:szCs w:val="24"/>
        </w:rPr>
      </w:pPr>
    </w:p>
    <w:p w14:paraId="4A88C665" w14:textId="77777777" w:rsidR="002877D7" w:rsidRPr="00240D08" w:rsidRDefault="004873C5" w:rsidP="002877D7">
      <w:pPr>
        <w:pBdr>
          <w:bottom w:val="single" w:sz="8" w:space="1" w:color="auto"/>
        </w:pBdr>
        <w:spacing w:before="240" w:after="0" w:line="240" w:lineRule="auto"/>
        <w:contextualSpacing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Publications</w:t>
      </w:r>
    </w:p>
    <w:p w14:paraId="102C0E86" w14:textId="77777777" w:rsidR="00736306" w:rsidRDefault="00736306" w:rsidP="00DA1900">
      <w:pPr>
        <w:spacing w:line="240" w:lineRule="auto"/>
        <w:ind w:left="720"/>
        <w:contextualSpacing/>
        <w:rPr>
          <w:rFonts w:ascii="Times New Roman" w:eastAsia="Batang" w:hAnsi="Times New Roman" w:cs="Times New Roman"/>
          <w:b/>
          <w:sz w:val="24"/>
          <w:szCs w:val="24"/>
        </w:rPr>
      </w:pPr>
    </w:p>
    <w:p w14:paraId="45462912" w14:textId="77777777" w:rsidR="00DB514E" w:rsidRDefault="00BD239B" w:rsidP="00517A22">
      <w:pPr>
        <w:spacing w:line="240" w:lineRule="auto"/>
        <w:contextualSpacing/>
        <w:rPr>
          <w:rFonts w:ascii="Times New Roman" w:eastAsia="Batang" w:hAnsi="Times New Roman" w:cs="Times New Roman"/>
          <w:sz w:val="24"/>
          <w:szCs w:val="24"/>
        </w:rPr>
      </w:pPr>
      <w:r w:rsidRPr="00203456">
        <w:rPr>
          <w:rFonts w:ascii="Times New Roman" w:eastAsia="Batang" w:hAnsi="Times New Roman" w:cs="Times New Roman"/>
          <w:b/>
          <w:sz w:val="24"/>
          <w:szCs w:val="24"/>
        </w:rPr>
        <w:t>Hill, Katerina</w:t>
      </w:r>
      <w:r w:rsidRPr="00203456">
        <w:rPr>
          <w:rFonts w:ascii="Times New Roman" w:eastAsia="Batang" w:hAnsi="Times New Roman" w:cs="Times New Roman"/>
          <w:sz w:val="24"/>
          <w:szCs w:val="24"/>
        </w:rPr>
        <w:t xml:space="preserve">, Matthew Hill, and G.W. Kelly, “Do </w:t>
      </w:r>
      <w:r>
        <w:rPr>
          <w:rFonts w:ascii="Times New Roman" w:eastAsia="Batang" w:hAnsi="Times New Roman" w:cs="Times New Roman"/>
          <w:sz w:val="24"/>
          <w:szCs w:val="24"/>
        </w:rPr>
        <w:t>Market Share and Demand Uncertainty</w:t>
      </w:r>
      <w:r w:rsidRPr="00203456">
        <w:rPr>
          <w:rFonts w:ascii="Times New Roman" w:eastAsia="Batang" w:hAnsi="Times New Roman" w:cs="Times New Roman"/>
          <w:sz w:val="24"/>
          <w:szCs w:val="24"/>
        </w:rPr>
        <w:t xml:space="preserve"> Influence the </w:t>
      </w:r>
      <w:r>
        <w:rPr>
          <w:rFonts w:ascii="Times New Roman" w:eastAsia="Batang" w:hAnsi="Times New Roman" w:cs="Times New Roman"/>
          <w:sz w:val="24"/>
          <w:szCs w:val="24"/>
        </w:rPr>
        <w:t xml:space="preserve">Relation Between </w:t>
      </w:r>
      <w:r w:rsidRPr="00203456">
        <w:rPr>
          <w:rFonts w:ascii="Times New Roman" w:eastAsia="Batang" w:hAnsi="Times New Roman" w:cs="Times New Roman"/>
          <w:sz w:val="24"/>
          <w:szCs w:val="24"/>
        </w:rPr>
        <w:t>Advertising Expenditures</w:t>
      </w:r>
      <w:r>
        <w:rPr>
          <w:rFonts w:ascii="Times New Roman" w:eastAsia="Batang" w:hAnsi="Times New Roman" w:cs="Times New Roman"/>
          <w:sz w:val="24"/>
          <w:szCs w:val="24"/>
        </w:rPr>
        <w:t xml:space="preserve"> and Shareholder Value</w:t>
      </w:r>
      <w:r w:rsidRPr="00203456">
        <w:rPr>
          <w:rFonts w:ascii="Times New Roman" w:eastAsia="Batang" w:hAnsi="Times New Roman" w:cs="Times New Roman"/>
          <w:sz w:val="24"/>
          <w:szCs w:val="24"/>
        </w:rPr>
        <w:t>?</w:t>
      </w:r>
      <w:r>
        <w:rPr>
          <w:rFonts w:ascii="Times New Roman" w:eastAsia="Batang" w:hAnsi="Times New Roman" w:cs="Times New Roman"/>
          <w:sz w:val="24"/>
          <w:szCs w:val="24"/>
        </w:rPr>
        <w:t xml:space="preserve">”, </w:t>
      </w:r>
      <w:r w:rsidRPr="00203456">
        <w:rPr>
          <w:rFonts w:ascii="Times New Roman" w:eastAsia="Batang" w:hAnsi="Times New Roman" w:cs="Times New Roman"/>
          <w:i/>
          <w:sz w:val="24"/>
          <w:szCs w:val="24"/>
        </w:rPr>
        <w:t>Journal of Business Research</w:t>
      </w:r>
      <w:r>
        <w:rPr>
          <w:rFonts w:ascii="Times New Roman" w:eastAsia="Batang" w:hAnsi="Times New Roman" w:cs="Times New Roman"/>
          <w:i/>
          <w:sz w:val="24"/>
          <w:szCs w:val="24"/>
        </w:rPr>
        <w:t xml:space="preserve">, </w:t>
      </w:r>
      <w:r w:rsidRPr="00BD239B">
        <w:rPr>
          <w:rFonts w:ascii="Times New Roman" w:eastAsia="Batang" w:hAnsi="Times New Roman" w:cs="Times New Roman"/>
          <w:sz w:val="24"/>
          <w:szCs w:val="24"/>
        </w:rPr>
        <w:t>Forthcoming.</w:t>
      </w:r>
    </w:p>
    <w:p w14:paraId="07DB7148" w14:textId="77777777" w:rsidR="00DB514E" w:rsidRDefault="00DB514E" w:rsidP="00517A22">
      <w:pPr>
        <w:spacing w:line="240" w:lineRule="auto"/>
        <w:contextualSpacing/>
        <w:rPr>
          <w:rFonts w:ascii="Times New Roman" w:eastAsia="Batang" w:hAnsi="Times New Roman" w:cs="Times New Roman"/>
          <w:sz w:val="24"/>
          <w:szCs w:val="24"/>
        </w:rPr>
      </w:pPr>
    </w:p>
    <w:p w14:paraId="23F9DCEB" w14:textId="77777777" w:rsidR="00DB514E" w:rsidRDefault="00515FE7" w:rsidP="00517A22">
      <w:pPr>
        <w:spacing w:line="240" w:lineRule="auto"/>
        <w:contextualSpacing/>
        <w:rPr>
          <w:rFonts w:ascii="Times New Roman" w:eastAsia="Batang" w:hAnsi="Times New Roman" w:cs="Times New Roman"/>
          <w:sz w:val="24"/>
          <w:szCs w:val="24"/>
        </w:rPr>
      </w:pPr>
      <w:proofErr w:type="spellStart"/>
      <w:r>
        <w:rPr>
          <w:rFonts w:ascii="Times New Roman" w:eastAsia="Batang" w:hAnsi="Times New Roman" w:cs="Times New Roman"/>
          <w:sz w:val="24"/>
          <w:szCs w:val="24"/>
        </w:rPr>
        <w:t>Chaker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Batang" w:hAnsi="Times New Roman" w:cs="Times New Roman"/>
          <w:sz w:val="24"/>
          <w:szCs w:val="24"/>
        </w:rPr>
        <w:t>Nawar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 xml:space="preserve">, Andrea Dixon and </w:t>
      </w:r>
      <w:r w:rsidRPr="00515FE7">
        <w:rPr>
          <w:rFonts w:ascii="Times New Roman" w:eastAsia="Batang" w:hAnsi="Times New Roman" w:cs="Times New Roman"/>
          <w:b/>
          <w:bCs/>
          <w:sz w:val="24"/>
          <w:szCs w:val="24"/>
        </w:rPr>
        <w:t>Katerina Hill</w:t>
      </w:r>
      <w:r>
        <w:rPr>
          <w:rFonts w:ascii="Times New Roman" w:eastAsia="Batang" w:hAnsi="Times New Roman" w:cs="Times New Roman"/>
          <w:sz w:val="24"/>
          <w:szCs w:val="24"/>
        </w:rPr>
        <w:t xml:space="preserve">, “The Path to Sales Center Leadership: Key Differences Between Academic and Practitioner Leaders,” </w:t>
      </w:r>
      <w:r w:rsidRPr="00515FE7">
        <w:rPr>
          <w:rFonts w:ascii="Times New Roman" w:eastAsia="Batang" w:hAnsi="Times New Roman" w:cs="Times New Roman"/>
          <w:i/>
          <w:iCs/>
          <w:sz w:val="24"/>
          <w:szCs w:val="24"/>
        </w:rPr>
        <w:t>Journal of Marketing Education</w:t>
      </w:r>
      <w:r>
        <w:rPr>
          <w:rFonts w:ascii="Times New Roman" w:eastAsia="Batang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eastAsia="Batang" w:hAnsi="Times New Roman" w:cs="Times New Roman"/>
          <w:sz w:val="24"/>
          <w:szCs w:val="24"/>
        </w:rPr>
        <w:t>Forthcoming</w:t>
      </w:r>
      <w:r w:rsidR="00DB514E">
        <w:rPr>
          <w:rFonts w:ascii="Times New Roman" w:eastAsia="Batang" w:hAnsi="Times New Roman" w:cs="Times New Roman"/>
          <w:sz w:val="24"/>
          <w:szCs w:val="24"/>
        </w:rPr>
        <w:t>.</w:t>
      </w:r>
    </w:p>
    <w:p w14:paraId="74218689" w14:textId="77777777" w:rsidR="00DB514E" w:rsidRDefault="00DB514E" w:rsidP="00517A22">
      <w:pPr>
        <w:spacing w:line="240" w:lineRule="auto"/>
        <w:contextualSpacing/>
        <w:rPr>
          <w:rFonts w:ascii="Times New Roman" w:eastAsia="Batang" w:hAnsi="Times New Roman" w:cs="Times New Roman"/>
          <w:sz w:val="24"/>
          <w:szCs w:val="24"/>
        </w:rPr>
      </w:pPr>
    </w:p>
    <w:p w14:paraId="1855171B" w14:textId="439CDEF0" w:rsidR="00736306" w:rsidRPr="00736306" w:rsidRDefault="00736306" w:rsidP="00517A22">
      <w:pPr>
        <w:spacing w:line="240" w:lineRule="auto"/>
        <w:contextualSpacing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lastRenderedPageBreak/>
        <w:t xml:space="preserve">Beauchamp, Chuck, Michelle Beauchamp, and </w:t>
      </w:r>
      <w:r w:rsidRPr="00DA1900">
        <w:rPr>
          <w:rFonts w:ascii="Times New Roman" w:eastAsia="Batang" w:hAnsi="Times New Roman" w:cs="Times New Roman"/>
          <w:b/>
          <w:sz w:val="24"/>
          <w:szCs w:val="24"/>
        </w:rPr>
        <w:t>Katerina Hill</w:t>
      </w:r>
      <w:r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DA1900">
        <w:rPr>
          <w:rFonts w:ascii="Times New Roman" w:eastAsia="Batang" w:hAnsi="Times New Roman" w:cs="Times New Roman"/>
          <w:sz w:val="24"/>
          <w:szCs w:val="24"/>
        </w:rPr>
        <w:t>“</w:t>
      </w:r>
      <w:r>
        <w:rPr>
          <w:rFonts w:ascii="Times New Roman" w:eastAsia="Batang" w:hAnsi="Times New Roman" w:cs="Times New Roman"/>
          <w:sz w:val="24"/>
          <w:szCs w:val="24"/>
        </w:rPr>
        <w:t>Integrating the Capital IQ Platform into Retail Education</w:t>
      </w:r>
      <w:r w:rsidRPr="00DA1900">
        <w:rPr>
          <w:rFonts w:ascii="Times New Roman" w:eastAsia="Batang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i/>
          <w:sz w:val="24"/>
          <w:szCs w:val="24"/>
        </w:rPr>
        <w:t>Business Education Innovation Journal</w:t>
      </w:r>
      <w:r>
        <w:rPr>
          <w:rFonts w:ascii="Times New Roman" w:hAnsi="Times New Roman" w:cs="Times New Roman"/>
          <w:sz w:val="24"/>
          <w:szCs w:val="24"/>
        </w:rPr>
        <w:t>, Forthcoming.</w:t>
      </w:r>
    </w:p>
    <w:p w14:paraId="3EF28454" w14:textId="68F74A7F" w:rsidR="00DA1900" w:rsidRPr="00736306" w:rsidRDefault="00DA1900" w:rsidP="00517A22">
      <w:pPr>
        <w:spacing w:line="240" w:lineRule="auto"/>
        <w:contextualSpacing/>
        <w:rPr>
          <w:rFonts w:ascii="Times New Roman" w:eastAsia="Batang" w:hAnsi="Times New Roman" w:cs="Times New Roman"/>
          <w:sz w:val="24"/>
          <w:szCs w:val="24"/>
        </w:rPr>
      </w:pPr>
      <w:r w:rsidRPr="00736306">
        <w:rPr>
          <w:rFonts w:ascii="Times New Roman" w:eastAsia="Batang" w:hAnsi="Times New Roman" w:cs="Times New Roman"/>
          <w:b/>
          <w:sz w:val="24"/>
          <w:szCs w:val="24"/>
        </w:rPr>
        <w:t>Hill, Katerina</w:t>
      </w:r>
      <w:r w:rsidRPr="00736306">
        <w:rPr>
          <w:rFonts w:ascii="Times New Roman" w:eastAsia="Batang" w:hAnsi="Times New Roman" w:cs="Times New Roman"/>
          <w:sz w:val="24"/>
          <w:szCs w:val="24"/>
        </w:rPr>
        <w:t xml:space="preserve">, Matthew Hill, Lorenzo </w:t>
      </w:r>
      <w:proofErr w:type="spellStart"/>
      <w:r w:rsidRPr="00736306">
        <w:rPr>
          <w:rFonts w:ascii="Times New Roman" w:eastAsia="Batang" w:hAnsi="Times New Roman" w:cs="Times New Roman"/>
          <w:sz w:val="24"/>
          <w:szCs w:val="24"/>
        </w:rPr>
        <w:t>Preve</w:t>
      </w:r>
      <w:proofErr w:type="spellEnd"/>
      <w:r w:rsidRPr="00736306">
        <w:rPr>
          <w:rFonts w:ascii="Times New Roman" w:eastAsia="Batang" w:hAnsi="Times New Roman" w:cs="Times New Roman"/>
          <w:sz w:val="24"/>
          <w:szCs w:val="24"/>
        </w:rPr>
        <w:t xml:space="preserve">, and Virginia </w:t>
      </w:r>
      <w:proofErr w:type="spellStart"/>
      <w:r w:rsidRPr="00736306">
        <w:rPr>
          <w:rFonts w:ascii="Times New Roman" w:eastAsia="Batang" w:hAnsi="Times New Roman" w:cs="Times New Roman"/>
          <w:sz w:val="24"/>
          <w:szCs w:val="24"/>
        </w:rPr>
        <w:t>Sarria</w:t>
      </w:r>
      <w:proofErr w:type="spellEnd"/>
      <w:r w:rsidRPr="00736306">
        <w:rPr>
          <w:rFonts w:ascii="Times New Roman" w:eastAsia="Batang" w:hAnsi="Times New Roman" w:cs="Times New Roman"/>
          <w:sz w:val="24"/>
          <w:szCs w:val="24"/>
        </w:rPr>
        <w:t xml:space="preserve">-Allende, “International Evidence </w:t>
      </w:r>
      <w:proofErr w:type="gramStart"/>
      <w:r w:rsidRPr="00736306">
        <w:rPr>
          <w:rFonts w:ascii="Times New Roman" w:eastAsia="Batang" w:hAnsi="Times New Roman" w:cs="Times New Roman"/>
          <w:sz w:val="24"/>
          <w:szCs w:val="24"/>
        </w:rPr>
        <w:t>On</w:t>
      </w:r>
      <w:proofErr w:type="gramEnd"/>
      <w:r w:rsidRPr="00736306">
        <w:rPr>
          <w:rFonts w:ascii="Times New Roman" w:eastAsia="Batang" w:hAnsi="Times New Roman" w:cs="Times New Roman"/>
          <w:sz w:val="24"/>
          <w:szCs w:val="24"/>
        </w:rPr>
        <w:t xml:space="preserve"> the Relation Between Trade Credit and Financial Credit”, </w:t>
      </w:r>
      <w:r w:rsidRPr="00736306">
        <w:rPr>
          <w:rFonts w:ascii="Times New Roman" w:eastAsia="Batang" w:hAnsi="Times New Roman" w:cs="Times New Roman"/>
          <w:i/>
          <w:sz w:val="24"/>
          <w:szCs w:val="24"/>
        </w:rPr>
        <w:t>Managerial Finance</w:t>
      </w:r>
      <w:r w:rsidRPr="00736306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736306" w:rsidRPr="00736306">
        <w:rPr>
          <w:rFonts w:ascii="Times New Roman" w:eastAsia="Batang" w:hAnsi="Times New Roman" w:cs="Times New Roman"/>
          <w:sz w:val="24"/>
          <w:szCs w:val="24"/>
        </w:rPr>
        <w:t xml:space="preserve">2019, 44:4, </w:t>
      </w:r>
      <w:r w:rsidR="00BE1E9D">
        <w:rPr>
          <w:rFonts w:ascii="Times New Roman" w:eastAsia="Batang" w:hAnsi="Times New Roman" w:cs="Times New Roman"/>
          <w:sz w:val="24"/>
          <w:szCs w:val="24"/>
        </w:rPr>
        <w:t xml:space="preserve">pp. </w:t>
      </w:r>
      <w:r w:rsidR="00736306" w:rsidRPr="00736306">
        <w:rPr>
          <w:rFonts w:ascii="Times New Roman" w:eastAsia="Batang" w:hAnsi="Times New Roman" w:cs="Times New Roman"/>
          <w:sz w:val="24"/>
          <w:szCs w:val="24"/>
        </w:rPr>
        <w:t>484-498.</w:t>
      </w:r>
    </w:p>
    <w:p w14:paraId="087972A6" w14:textId="77777777" w:rsidR="00DA1900" w:rsidRDefault="00DA1900" w:rsidP="00DA19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9D6B2A" w14:textId="50E81923" w:rsidR="00DA1900" w:rsidRDefault="00DA1900" w:rsidP="0051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Mello</w:t>
      </w:r>
      <w:r w:rsidR="00E61D5B">
        <w:rPr>
          <w:rFonts w:ascii="Times New Roman" w:eastAsia="Times New Roman" w:hAnsi="Times New Roman" w:cs="Times New Roman"/>
          <w:sz w:val="24"/>
          <w:szCs w:val="24"/>
        </w:rPr>
        <w:t xml:space="preserve">, John, </w:t>
      </w:r>
      <w:r>
        <w:rPr>
          <w:rFonts w:ascii="Times New Roman" w:eastAsia="Times New Roman" w:hAnsi="Times New Roman" w:cs="Times New Roman"/>
          <w:sz w:val="24"/>
          <w:szCs w:val="24"/>
        </w:rPr>
        <w:t>Melodie Philhours</w:t>
      </w:r>
      <w:r w:rsidR="00E61D5B" w:rsidRPr="00E61D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61D5B" w:rsidRPr="00E61D5B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E61D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61D5B" w:rsidRPr="008A06AB">
        <w:rPr>
          <w:rFonts w:ascii="Times New Roman" w:eastAsia="Times New Roman" w:hAnsi="Times New Roman" w:cs="Times New Roman"/>
          <w:b/>
          <w:sz w:val="24"/>
          <w:szCs w:val="24"/>
        </w:rPr>
        <w:t>Katerina</w:t>
      </w:r>
      <w:r w:rsidR="00E6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1D5B" w:rsidRPr="00E61D5B">
        <w:rPr>
          <w:rFonts w:ascii="Times New Roman" w:eastAsia="Times New Roman" w:hAnsi="Times New Roman" w:cs="Times New Roman"/>
          <w:b/>
          <w:sz w:val="24"/>
          <w:szCs w:val="24"/>
        </w:rPr>
        <w:t>Hill</w:t>
      </w:r>
      <w:r>
        <w:rPr>
          <w:rFonts w:ascii="Times New Roman" w:eastAsia="Times New Roman" w:hAnsi="Times New Roman" w:cs="Times New Roman"/>
          <w:sz w:val="24"/>
          <w:szCs w:val="24"/>
        </w:rPr>
        <w:t>, “</w:t>
      </w:r>
      <w:r w:rsidR="00E61D5B">
        <w:rPr>
          <w:rFonts w:ascii="Times New Roman" w:eastAsia="Times New Roman" w:hAnsi="Times New Roman" w:cs="Times New Roman"/>
          <w:sz w:val="24"/>
          <w:szCs w:val="24"/>
        </w:rPr>
        <w:t>Warning Signs for Forecasting Consumer-Induced Shortages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 w:rsidRPr="00A22F86">
        <w:rPr>
          <w:rFonts w:ascii="Times New Roman" w:eastAsia="Times New Roman" w:hAnsi="Times New Roman" w:cs="Times New Roman"/>
          <w:i/>
          <w:sz w:val="24"/>
          <w:szCs w:val="24"/>
        </w:rPr>
        <w:t>Foresight</w:t>
      </w:r>
      <w:r w:rsidR="00E61D5B">
        <w:rPr>
          <w:rFonts w:ascii="Times New Roman" w:eastAsia="Times New Roman" w:hAnsi="Times New Roman" w:cs="Times New Roman"/>
          <w:i/>
          <w:sz w:val="24"/>
          <w:szCs w:val="24"/>
        </w:rPr>
        <w:t>: International Journal of Applied Forecasting</w:t>
      </w:r>
      <w:r w:rsidRPr="00A22F86">
        <w:rPr>
          <w:rFonts w:ascii="Times New Roman" w:eastAsia="Times New Roman" w:hAnsi="Times New Roman" w:cs="Times New Roman"/>
          <w:sz w:val="24"/>
          <w:szCs w:val="24"/>
        </w:rPr>
        <w:t>,</w:t>
      </w:r>
      <w:r w:rsidR="00E61D5B">
        <w:rPr>
          <w:rFonts w:ascii="Times New Roman" w:eastAsia="Times New Roman" w:hAnsi="Times New Roman" w:cs="Times New Roman"/>
          <w:sz w:val="24"/>
          <w:szCs w:val="24"/>
        </w:rPr>
        <w:t xml:space="preserve"> 2018, 51, </w:t>
      </w:r>
      <w:r w:rsidR="00BE1E9D">
        <w:rPr>
          <w:rFonts w:ascii="Times New Roman" w:eastAsia="Batang" w:hAnsi="Times New Roman" w:cs="Times New Roman"/>
          <w:sz w:val="24"/>
          <w:szCs w:val="24"/>
        </w:rPr>
        <w:t xml:space="preserve">pp. </w:t>
      </w:r>
      <w:r w:rsidR="00E61D5B">
        <w:rPr>
          <w:rFonts w:ascii="Times New Roman" w:eastAsia="Times New Roman" w:hAnsi="Times New Roman" w:cs="Times New Roman"/>
          <w:sz w:val="24"/>
          <w:szCs w:val="24"/>
        </w:rPr>
        <w:t>17-23.</w:t>
      </w:r>
      <w:r w:rsidRPr="00A22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9FCE67" w14:textId="77777777" w:rsidR="00DA1900" w:rsidRDefault="00DA1900" w:rsidP="00DA190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E1CFFB8" w14:textId="3DD770C6" w:rsidR="00A22F86" w:rsidRDefault="00A22F86" w:rsidP="00517A22">
      <w:pPr>
        <w:spacing w:before="24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Hill, Katerina</w:t>
      </w:r>
      <w:r w:rsidRPr="00F24A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Victoria Bush</w:t>
      </w:r>
      <w:r w:rsidRPr="00F24A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Robert King, </w:t>
      </w:r>
      <w:r w:rsidRPr="00F24AE6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Douglas </w:t>
      </w:r>
      <w:proofErr w:type="spellStart"/>
      <w:r>
        <w:rPr>
          <w:rFonts w:ascii="Times New Roman" w:hAnsi="Times New Roman" w:cs="Times New Roman"/>
          <w:sz w:val="24"/>
          <w:szCs w:val="24"/>
        </w:rPr>
        <w:t>Vorhies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(2017)</w:t>
      </w:r>
      <w:r w:rsidRPr="00F24AE6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 xml:space="preserve">Performing Under Pressure: </w:t>
      </w:r>
      <w:r w:rsidR="0035401B">
        <w:rPr>
          <w:rFonts w:ascii="Times New Roman" w:hAnsi="Times New Roman" w:cs="Times New Roman"/>
          <w:sz w:val="24"/>
          <w:szCs w:val="24"/>
        </w:rPr>
        <w:t xml:space="preserve">Winning Customers Through </w:t>
      </w:r>
      <w:r>
        <w:rPr>
          <w:rFonts w:ascii="Times New Roman" w:hAnsi="Times New Roman" w:cs="Times New Roman"/>
          <w:sz w:val="24"/>
          <w:szCs w:val="24"/>
        </w:rPr>
        <w:t xml:space="preserve">Improvisation in Team Selling,” </w:t>
      </w:r>
      <w:r>
        <w:rPr>
          <w:rFonts w:ascii="Times New Roman" w:hAnsi="Times New Roman" w:cs="Times New Roman"/>
          <w:i/>
          <w:sz w:val="24"/>
          <w:szCs w:val="24"/>
        </w:rPr>
        <w:t>Journal of Relationship Marketing</w:t>
      </w:r>
      <w:r w:rsidR="0027406A">
        <w:rPr>
          <w:rFonts w:ascii="Times New Roman" w:hAnsi="Times New Roman" w:cs="Times New Roman"/>
          <w:sz w:val="24"/>
          <w:szCs w:val="24"/>
        </w:rPr>
        <w:t>, 16:</w:t>
      </w:r>
      <w:r w:rsidRPr="00A22F86">
        <w:rPr>
          <w:rFonts w:ascii="Times New Roman" w:hAnsi="Times New Roman" w:cs="Times New Roman"/>
          <w:sz w:val="24"/>
          <w:szCs w:val="24"/>
        </w:rPr>
        <w:t xml:space="preserve">4, </w:t>
      </w:r>
      <w:r>
        <w:rPr>
          <w:rFonts w:ascii="Times New Roman" w:hAnsi="Times New Roman" w:cs="Times New Roman"/>
          <w:sz w:val="24"/>
          <w:szCs w:val="24"/>
        </w:rPr>
        <w:t xml:space="preserve">pp. </w:t>
      </w:r>
      <w:r w:rsidRPr="00A22F86">
        <w:rPr>
          <w:rFonts w:ascii="Times New Roman" w:hAnsi="Times New Roman" w:cs="Times New Roman"/>
          <w:sz w:val="24"/>
          <w:szCs w:val="24"/>
        </w:rPr>
        <w:t>227-244.</w:t>
      </w:r>
    </w:p>
    <w:p w14:paraId="677AD3D2" w14:textId="77777777" w:rsidR="00A22F86" w:rsidRDefault="00A22F86" w:rsidP="00D90965">
      <w:pPr>
        <w:spacing w:before="240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CF49C11" w14:textId="77777777" w:rsidR="0027406A" w:rsidRDefault="0027406A" w:rsidP="00517A22">
      <w:pPr>
        <w:spacing w:before="240"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50F70">
        <w:rPr>
          <w:rFonts w:ascii="Times New Roman" w:hAnsi="Times New Roman" w:cs="Times New Roman"/>
          <w:sz w:val="24"/>
          <w:szCs w:val="24"/>
        </w:rPr>
        <w:t>Gillespie,</w:t>
      </w:r>
      <w:r>
        <w:rPr>
          <w:rFonts w:ascii="Times New Roman" w:hAnsi="Times New Roman" w:cs="Times New Roman"/>
          <w:sz w:val="24"/>
          <w:szCs w:val="24"/>
        </w:rPr>
        <w:t xml:space="preserve"> Erin</w:t>
      </w:r>
      <w:r w:rsidRPr="00450F70">
        <w:rPr>
          <w:rFonts w:ascii="Times New Roman" w:hAnsi="Times New Roman" w:cs="Times New Roman"/>
          <w:sz w:val="24"/>
          <w:szCs w:val="24"/>
        </w:rPr>
        <w:t xml:space="preserve">, </w:t>
      </w:r>
      <w:r w:rsidRPr="00813BDC">
        <w:rPr>
          <w:rFonts w:ascii="Times New Roman" w:hAnsi="Times New Roman" w:cs="Times New Roman"/>
          <w:b/>
          <w:sz w:val="24"/>
          <w:szCs w:val="24"/>
        </w:rPr>
        <w:t xml:space="preserve">Katerina </w:t>
      </w:r>
      <w:proofErr w:type="spellStart"/>
      <w:r w:rsidRPr="00813BDC">
        <w:rPr>
          <w:rFonts w:ascii="Times New Roman" w:hAnsi="Times New Roman" w:cs="Times New Roman"/>
          <w:b/>
          <w:sz w:val="24"/>
          <w:szCs w:val="24"/>
        </w:rPr>
        <w:t>H</w:t>
      </w:r>
      <w:r w:rsidRPr="00240D08">
        <w:rPr>
          <w:rFonts w:ascii="Times New Roman" w:hAnsi="Times New Roman" w:cs="Times New Roman"/>
          <w:b/>
          <w:sz w:val="24"/>
          <w:szCs w:val="24"/>
        </w:rPr>
        <w:t>ybnerova</w:t>
      </w:r>
      <w:proofErr w:type="spellEnd"/>
      <w:r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Stephanie </w:t>
      </w:r>
      <w:r w:rsidRPr="00450F70">
        <w:rPr>
          <w:rFonts w:ascii="Times New Roman" w:hAnsi="Times New Roman" w:cs="Times New Roman"/>
          <w:sz w:val="24"/>
          <w:szCs w:val="24"/>
        </w:rPr>
        <w:t xml:space="preserve">Noble, </w:t>
      </w:r>
      <w:r>
        <w:rPr>
          <w:rFonts w:ascii="Times New Roman" w:hAnsi="Times New Roman" w:cs="Times New Roman"/>
          <w:sz w:val="24"/>
          <w:szCs w:val="24"/>
        </w:rPr>
        <w:t xml:space="preserve">and 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Esmark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(2016), “A T</w:t>
      </w:r>
      <w:r w:rsidRPr="00450F70">
        <w:rPr>
          <w:rFonts w:ascii="Times New Roman" w:hAnsi="Times New Roman" w:cs="Times New Roman"/>
          <w:sz w:val="24"/>
          <w:szCs w:val="24"/>
        </w:rPr>
        <w:t xml:space="preserve">angled </w:t>
      </w:r>
      <w:r>
        <w:rPr>
          <w:rFonts w:ascii="Times New Roman" w:hAnsi="Times New Roman" w:cs="Times New Roman"/>
          <w:sz w:val="24"/>
          <w:szCs w:val="24"/>
        </w:rPr>
        <w:t>Web: Views of Deception from the Customer’s Perspective,”</w:t>
      </w:r>
      <w:r w:rsidRPr="00450F70">
        <w:rPr>
          <w:rFonts w:ascii="Times New Roman" w:hAnsi="Times New Roman" w:cs="Times New Roman"/>
          <w:sz w:val="24"/>
          <w:szCs w:val="24"/>
        </w:rPr>
        <w:t xml:space="preserve"> </w:t>
      </w:r>
      <w:r w:rsidRPr="009B1AAB">
        <w:rPr>
          <w:rFonts w:ascii="Times New Roman" w:hAnsi="Times New Roman" w:cs="Times New Roman"/>
          <w:i/>
          <w:sz w:val="24"/>
          <w:szCs w:val="24"/>
        </w:rPr>
        <w:t>Bus</w:t>
      </w:r>
      <w:r>
        <w:rPr>
          <w:rFonts w:ascii="Times New Roman" w:hAnsi="Times New Roman" w:cs="Times New Roman"/>
          <w:i/>
          <w:sz w:val="24"/>
          <w:szCs w:val="24"/>
        </w:rPr>
        <w:t>iness Ethics: A European Review</w:t>
      </w:r>
      <w:r w:rsidRPr="00BE1E9D">
        <w:rPr>
          <w:rFonts w:ascii="Times New Roman" w:hAnsi="Times New Roman" w:cs="Times New Roman"/>
          <w:sz w:val="24"/>
          <w:szCs w:val="24"/>
        </w:rPr>
        <w:t>, 25:2, pp. 198-216.</w:t>
      </w:r>
    </w:p>
    <w:p w14:paraId="73CABCD7" w14:textId="77777777" w:rsidR="0027406A" w:rsidRDefault="0027406A" w:rsidP="00D90965">
      <w:pPr>
        <w:spacing w:before="240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C2FFF5B" w14:textId="755FB5B4" w:rsidR="00D90965" w:rsidRPr="00BB3E1C" w:rsidRDefault="00D90965" w:rsidP="00517A22">
      <w:pPr>
        <w:spacing w:before="2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Bush, Victoria, </w:t>
      </w:r>
      <w:proofErr w:type="spellStart"/>
      <w:r w:rsidRPr="00F24AE6">
        <w:rPr>
          <w:rFonts w:ascii="Times New Roman" w:hAnsi="Times New Roman" w:cs="Times New Roman"/>
          <w:sz w:val="24"/>
          <w:szCs w:val="24"/>
        </w:rPr>
        <w:t>Lifeng</w:t>
      </w:r>
      <w:proofErr w:type="spellEnd"/>
      <w:r w:rsidRPr="00F24AE6">
        <w:rPr>
          <w:rFonts w:ascii="Times New Roman" w:hAnsi="Times New Roman" w:cs="Times New Roman"/>
          <w:sz w:val="24"/>
          <w:szCs w:val="24"/>
        </w:rPr>
        <w:t xml:space="preserve"> Yang, and </w:t>
      </w:r>
      <w:r w:rsidR="008A28C8">
        <w:rPr>
          <w:rFonts w:ascii="Times New Roman" w:hAnsi="Times New Roman" w:cs="Times New Roman"/>
          <w:b/>
          <w:sz w:val="24"/>
          <w:szCs w:val="24"/>
        </w:rPr>
        <w:t xml:space="preserve">Katerina </w:t>
      </w:r>
      <w:r w:rsidRPr="00D90965">
        <w:rPr>
          <w:rFonts w:ascii="Times New Roman" w:hAnsi="Times New Roman" w:cs="Times New Roman"/>
          <w:b/>
          <w:sz w:val="24"/>
          <w:szCs w:val="24"/>
        </w:rPr>
        <w:t>Hill</w:t>
      </w:r>
      <w:r w:rsidRPr="00F24AE6">
        <w:rPr>
          <w:rFonts w:ascii="Times New Roman" w:hAnsi="Times New Roman" w:cs="Times New Roman"/>
          <w:sz w:val="24"/>
          <w:szCs w:val="24"/>
        </w:rPr>
        <w:t xml:space="preserve"> </w:t>
      </w:r>
      <w:r w:rsidR="00BB3E1C">
        <w:rPr>
          <w:rFonts w:ascii="Times New Roman" w:hAnsi="Times New Roman" w:cs="Times New Roman"/>
          <w:sz w:val="24"/>
          <w:szCs w:val="24"/>
        </w:rPr>
        <w:t xml:space="preserve">(2015), </w:t>
      </w:r>
      <w:r w:rsidRPr="00F24AE6">
        <w:rPr>
          <w:rFonts w:ascii="Times New Roman" w:hAnsi="Times New Roman" w:cs="Times New Roman"/>
          <w:sz w:val="24"/>
          <w:szCs w:val="24"/>
        </w:rPr>
        <w:t>“</w:t>
      </w:r>
      <w:r w:rsidRPr="00DE2561">
        <w:rPr>
          <w:rFonts w:ascii="Times New Roman" w:eastAsia="Times New Roman" w:hAnsi="Times New Roman" w:cs="Times New Roman"/>
          <w:bCs/>
          <w:sz w:val="24"/>
          <w:szCs w:val="24"/>
        </w:rPr>
        <w:t xml:space="preserve">The Ambivalent Consumer: </w:t>
      </w:r>
      <w:r w:rsidR="00BB3E1C">
        <w:rPr>
          <w:rFonts w:ascii="Times New Roman" w:eastAsia="Times New Roman" w:hAnsi="Times New Roman" w:cs="Times New Roman"/>
          <w:bCs/>
          <w:sz w:val="24"/>
          <w:szCs w:val="24"/>
        </w:rPr>
        <w:t>A Sequential Investigation of Response Amplification in Buyer-Seller Encounters,”</w:t>
      </w:r>
      <w:r w:rsidRPr="00F24A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Journal of Marketing Theory and Practice</w:t>
      </w:r>
      <w:r w:rsidR="00BB3E1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7406A">
        <w:rPr>
          <w:rFonts w:ascii="Times New Roman" w:hAnsi="Times New Roman" w:cs="Times New Roman"/>
          <w:sz w:val="24"/>
          <w:szCs w:val="24"/>
        </w:rPr>
        <w:t>23:</w:t>
      </w:r>
      <w:r w:rsidR="00BB3E1C" w:rsidRPr="00BB3E1C">
        <w:rPr>
          <w:rFonts w:ascii="Times New Roman" w:hAnsi="Times New Roman" w:cs="Times New Roman"/>
          <w:sz w:val="24"/>
          <w:szCs w:val="24"/>
        </w:rPr>
        <w:t>4, pp. 402-414</w:t>
      </w:r>
      <w:r w:rsidRPr="00BB3E1C">
        <w:rPr>
          <w:rFonts w:ascii="Times New Roman" w:hAnsi="Times New Roman" w:cs="Times New Roman"/>
          <w:sz w:val="24"/>
          <w:szCs w:val="24"/>
        </w:rPr>
        <w:t>.</w:t>
      </w:r>
    </w:p>
    <w:p w14:paraId="58645120" w14:textId="77777777" w:rsidR="00D90965" w:rsidRDefault="00D90965" w:rsidP="00C16FC1">
      <w:pPr>
        <w:spacing w:before="240"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54E289F" w14:textId="77777777" w:rsidR="006C7256" w:rsidRDefault="006C7256" w:rsidP="00F22A36">
      <w:pPr>
        <w:pBdr>
          <w:bottom w:val="single" w:sz="8" w:space="1" w:color="auto"/>
        </w:pBdr>
        <w:spacing w:before="240" w:after="0" w:line="240" w:lineRule="auto"/>
        <w:contextualSpacing/>
        <w:rPr>
          <w:rFonts w:ascii="Georgia" w:hAnsi="Georgia" w:cs="Times New Roman"/>
          <w:b/>
          <w:sz w:val="24"/>
          <w:szCs w:val="24"/>
        </w:rPr>
      </w:pPr>
    </w:p>
    <w:p w14:paraId="5279604F" w14:textId="5AC3645D" w:rsidR="00F22A36" w:rsidRPr="00240D08" w:rsidRDefault="00F22A36" w:rsidP="00F22A36">
      <w:pPr>
        <w:pBdr>
          <w:bottom w:val="single" w:sz="8" w:space="1" w:color="auto"/>
        </w:pBdr>
        <w:spacing w:before="240" w:after="0" w:line="240" w:lineRule="auto"/>
        <w:contextualSpacing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Under Review</w:t>
      </w:r>
    </w:p>
    <w:p w14:paraId="75870C01" w14:textId="77777777" w:rsidR="00A22F86" w:rsidRDefault="00A22F86" w:rsidP="00DE2561">
      <w:pPr>
        <w:spacing w:before="240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9A7ED0A" w14:textId="77777777" w:rsidR="00517A22" w:rsidRPr="00203456" w:rsidRDefault="00517A22" w:rsidP="00517A22">
      <w:pPr>
        <w:spacing w:line="240" w:lineRule="auto"/>
        <w:contextualSpacing/>
        <w:rPr>
          <w:rFonts w:ascii="Times New Roman" w:eastAsia="Batang" w:hAnsi="Times New Roman" w:cs="Times New Roman"/>
          <w:sz w:val="24"/>
          <w:szCs w:val="24"/>
        </w:rPr>
      </w:pPr>
      <w:r w:rsidRPr="005C4D75">
        <w:rPr>
          <w:rFonts w:ascii="Times New Roman" w:eastAsia="Batang" w:hAnsi="Times New Roman" w:cs="Times New Roman"/>
          <w:b/>
          <w:sz w:val="24"/>
          <w:szCs w:val="24"/>
        </w:rPr>
        <w:t>Hill, Katerina</w:t>
      </w:r>
      <w:r>
        <w:rPr>
          <w:rFonts w:ascii="Times New Roman" w:eastAsia="Batang" w:hAnsi="Times New Roman" w:cs="Times New Roman"/>
          <w:sz w:val="24"/>
          <w:szCs w:val="24"/>
        </w:rPr>
        <w:t xml:space="preserve"> and Michael Walsh, “Best Practices: Attracting Student to Professional Selling”</w:t>
      </w:r>
    </w:p>
    <w:p w14:paraId="6A3D7564" w14:textId="6AFFB698" w:rsidR="00517A22" w:rsidRPr="00203456" w:rsidRDefault="00515FE7" w:rsidP="00517A22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Revise and resubmit, </w:t>
      </w:r>
      <w:r w:rsidRPr="00515FE7">
        <w:rPr>
          <w:rFonts w:ascii="Times New Roman" w:hAnsi="Times New Roman" w:cs="Times New Roman"/>
          <w:i/>
          <w:iCs/>
          <w:sz w:val="24"/>
          <w:szCs w:val="24"/>
        </w:rPr>
        <w:t>Journal of Selling</w:t>
      </w:r>
      <w:r>
        <w:rPr>
          <w:rFonts w:ascii="Times New Roman" w:hAnsi="Times New Roman" w:cs="Times New Roman"/>
          <w:sz w:val="24"/>
          <w:szCs w:val="24"/>
        </w:rPr>
        <w:t xml:space="preserve"> (April 2020)</w:t>
      </w:r>
    </w:p>
    <w:p w14:paraId="52CD7896" w14:textId="77777777" w:rsidR="00517A22" w:rsidRDefault="00517A22" w:rsidP="00517A22">
      <w:pPr>
        <w:spacing w:line="240" w:lineRule="auto"/>
        <w:contextualSpacing/>
        <w:rPr>
          <w:rFonts w:ascii="Times New Roman" w:eastAsia="Batang" w:hAnsi="Times New Roman" w:cs="Times New Roman"/>
          <w:sz w:val="24"/>
          <w:szCs w:val="24"/>
        </w:rPr>
      </w:pPr>
    </w:p>
    <w:p w14:paraId="2F97E49D" w14:textId="77777777" w:rsidR="00517A22" w:rsidRPr="00203456" w:rsidRDefault="00517A22" w:rsidP="00517A22">
      <w:pPr>
        <w:spacing w:line="240" w:lineRule="auto"/>
        <w:contextualSpacing/>
        <w:rPr>
          <w:rFonts w:ascii="Times New Roman" w:eastAsia="Batang" w:hAnsi="Times New Roman" w:cs="Times New Roman"/>
          <w:sz w:val="24"/>
          <w:szCs w:val="24"/>
        </w:rPr>
      </w:pPr>
      <w:r w:rsidRPr="00203456">
        <w:rPr>
          <w:rFonts w:ascii="Times New Roman" w:eastAsia="Batang" w:hAnsi="Times New Roman" w:cs="Times New Roman"/>
          <w:sz w:val="24"/>
          <w:szCs w:val="24"/>
        </w:rPr>
        <w:t xml:space="preserve">Beauchamp, Charles, Michelle Beauchamp, </w:t>
      </w:r>
      <w:r w:rsidRPr="00203456">
        <w:rPr>
          <w:rFonts w:ascii="Times New Roman" w:eastAsia="Batang" w:hAnsi="Times New Roman" w:cs="Times New Roman"/>
          <w:b/>
          <w:sz w:val="24"/>
          <w:szCs w:val="24"/>
        </w:rPr>
        <w:t>Katerina Hill</w:t>
      </w:r>
      <w:r w:rsidRPr="00203456">
        <w:rPr>
          <w:rFonts w:ascii="Times New Roman" w:eastAsia="Batang" w:hAnsi="Times New Roman" w:cs="Times New Roman"/>
          <w:sz w:val="24"/>
          <w:szCs w:val="24"/>
        </w:rPr>
        <w:t>, and Matthew Hill, “Advertising’s Monetary Contribution to Shareholder Value”</w:t>
      </w:r>
    </w:p>
    <w:p w14:paraId="712A37DE" w14:textId="77777777" w:rsidR="00517A22" w:rsidRPr="00203456" w:rsidRDefault="00517A22" w:rsidP="00517A22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Batang" w:hAnsi="Times New Roman" w:cs="Times New Roman"/>
          <w:sz w:val="24"/>
          <w:szCs w:val="24"/>
        </w:rPr>
      </w:pPr>
      <w:r w:rsidRPr="00203456">
        <w:rPr>
          <w:rFonts w:ascii="Times New Roman" w:hAnsi="Times New Roman" w:cs="Times New Roman"/>
          <w:sz w:val="24"/>
          <w:szCs w:val="24"/>
        </w:rPr>
        <w:t xml:space="preserve">Revise and resubmit, </w:t>
      </w:r>
      <w:r w:rsidRPr="00203456">
        <w:rPr>
          <w:rFonts w:ascii="Times New Roman" w:hAnsi="Times New Roman" w:cs="Times New Roman"/>
          <w:i/>
          <w:sz w:val="24"/>
          <w:szCs w:val="24"/>
        </w:rPr>
        <w:t>Marketing and Management</w:t>
      </w:r>
      <w:r w:rsidRPr="00203456">
        <w:rPr>
          <w:rFonts w:ascii="Times New Roman" w:hAnsi="Times New Roman" w:cs="Times New Roman"/>
          <w:sz w:val="24"/>
          <w:szCs w:val="24"/>
        </w:rPr>
        <w:t xml:space="preserve"> </w:t>
      </w:r>
      <w:r w:rsidRPr="00203456">
        <w:rPr>
          <w:rFonts w:ascii="Times New Roman" w:hAnsi="Times New Roman" w:cs="Times New Roman"/>
          <w:i/>
          <w:sz w:val="24"/>
          <w:szCs w:val="24"/>
        </w:rPr>
        <w:t xml:space="preserve">Journal </w:t>
      </w:r>
      <w:r w:rsidRPr="00203456">
        <w:rPr>
          <w:rFonts w:ascii="Times New Roman" w:hAnsi="Times New Roman" w:cs="Times New Roman"/>
          <w:sz w:val="24"/>
          <w:szCs w:val="24"/>
        </w:rPr>
        <w:t>(November 2019)</w:t>
      </w:r>
    </w:p>
    <w:p w14:paraId="1C42FA57" w14:textId="77777777" w:rsidR="00152B05" w:rsidRDefault="00152B05" w:rsidP="00C16FC1">
      <w:pPr>
        <w:pBdr>
          <w:bottom w:val="single" w:sz="8" w:space="1" w:color="auto"/>
        </w:pBdr>
        <w:spacing w:before="240" w:after="0" w:line="240" w:lineRule="auto"/>
        <w:contextualSpacing/>
        <w:rPr>
          <w:rFonts w:ascii="Georgia" w:hAnsi="Georgia" w:cs="Times New Roman"/>
          <w:b/>
          <w:sz w:val="24"/>
          <w:szCs w:val="24"/>
        </w:rPr>
      </w:pPr>
    </w:p>
    <w:p w14:paraId="508A9513" w14:textId="536AB4C4" w:rsidR="00C16FC1" w:rsidRPr="00240D08" w:rsidRDefault="00C16FC1" w:rsidP="00C16FC1">
      <w:pPr>
        <w:pBdr>
          <w:bottom w:val="single" w:sz="8" w:space="1" w:color="auto"/>
        </w:pBdr>
        <w:spacing w:before="240" w:after="0" w:line="240" w:lineRule="auto"/>
        <w:contextualSpacing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Work</w:t>
      </w:r>
      <w:r w:rsidR="000708BC">
        <w:rPr>
          <w:rFonts w:ascii="Georgia" w:hAnsi="Georgia" w:cs="Times New Roman"/>
          <w:b/>
          <w:sz w:val="24"/>
          <w:szCs w:val="24"/>
        </w:rPr>
        <w:t xml:space="preserve">s in Progress </w:t>
      </w:r>
    </w:p>
    <w:p w14:paraId="186ABF4F" w14:textId="77777777" w:rsidR="008A06AB" w:rsidRPr="008A06AB" w:rsidRDefault="008A06AB" w:rsidP="00A22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4F328" w14:textId="77777777" w:rsidR="00517A22" w:rsidRDefault="00517A22" w:rsidP="00517A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Hill, Katerina, </w:t>
      </w:r>
      <w:r>
        <w:rPr>
          <w:rFonts w:ascii="Times New Roman" w:hAnsi="Times New Roman" w:cs="Times New Roman"/>
          <w:sz w:val="24"/>
          <w:szCs w:val="24"/>
        </w:rPr>
        <w:t xml:space="preserve">Karen </w:t>
      </w:r>
      <w:proofErr w:type="spellStart"/>
      <w:r>
        <w:rPr>
          <w:rFonts w:ascii="Times New Roman" w:hAnsi="Times New Roman" w:cs="Times New Roman"/>
          <w:sz w:val="24"/>
          <w:szCs w:val="24"/>
        </w:rPr>
        <w:t>Yanowitz</w:t>
      </w:r>
      <w:proofErr w:type="spellEnd"/>
      <w:r>
        <w:rPr>
          <w:rFonts w:ascii="Times New Roman" w:hAnsi="Times New Roman" w:cs="Times New Roman"/>
          <w:sz w:val="24"/>
          <w:szCs w:val="24"/>
        </w:rPr>
        <w:t>, and Chad Whatley, “</w:t>
      </w:r>
      <w:r w:rsidRPr="003129B8">
        <w:rPr>
          <w:rFonts w:ascii="Times New Roman" w:hAnsi="Times New Roman" w:cs="Times New Roman"/>
          <w:sz w:val="24"/>
          <w:szCs w:val="24"/>
        </w:rPr>
        <w:t xml:space="preserve">A Sales Approach </w:t>
      </w:r>
      <w:proofErr w:type="gramStart"/>
      <w:r w:rsidRPr="003129B8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3129B8">
        <w:rPr>
          <w:rFonts w:ascii="Times New Roman" w:hAnsi="Times New Roman" w:cs="Times New Roman"/>
          <w:sz w:val="24"/>
          <w:szCs w:val="24"/>
        </w:rPr>
        <w:t xml:space="preserve"> Co-Curricular Learning</w:t>
      </w:r>
      <w:r>
        <w:rPr>
          <w:rFonts w:ascii="Times New Roman" w:hAnsi="Times New Roman" w:cs="Times New Roman"/>
          <w:sz w:val="24"/>
          <w:szCs w:val="24"/>
        </w:rPr>
        <w:t xml:space="preserve">: Training Students To Be Communicators,” Targeted towards </w:t>
      </w:r>
      <w:r w:rsidRPr="00542EEF">
        <w:rPr>
          <w:rFonts w:ascii="Times New Roman" w:hAnsi="Times New Roman" w:cs="Times New Roman"/>
          <w:sz w:val="24"/>
          <w:szCs w:val="24"/>
        </w:rPr>
        <w:t xml:space="preserve">the </w:t>
      </w:r>
      <w:r w:rsidRPr="005E3F4B"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r>
        <w:rPr>
          <w:rFonts w:ascii="Times New Roman" w:hAnsi="Times New Roman" w:cs="Times New Roman"/>
          <w:i/>
          <w:sz w:val="24"/>
          <w:szCs w:val="24"/>
        </w:rPr>
        <w:t xml:space="preserve">Selling </w:t>
      </w:r>
      <w:r>
        <w:rPr>
          <w:rFonts w:ascii="Times New Roman" w:hAnsi="Times New Roman" w:cs="Times New Roman"/>
          <w:sz w:val="24"/>
          <w:szCs w:val="24"/>
        </w:rPr>
        <w:t>by September 2020. Have collected three semesters of student data, pre-training, immediately post training, and post preview day. Have also received a grant for this research in February 2019</w:t>
      </w:r>
    </w:p>
    <w:p w14:paraId="3421176E" w14:textId="77777777" w:rsidR="00517A22" w:rsidRPr="00542EEF" w:rsidRDefault="00517A22" w:rsidP="00517A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Hill, Katerina, </w:t>
      </w:r>
      <w:r>
        <w:rPr>
          <w:rFonts w:ascii="Times New Roman" w:hAnsi="Times New Roman" w:cs="Times New Roman"/>
          <w:sz w:val="24"/>
          <w:szCs w:val="24"/>
        </w:rPr>
        <w:t xml:space="preserve">Building Students’ Confidence in Sales: A Semester Long Sales Competition Approach,” Targeted towards </w:t>
      </w:r>
      <w:r w:rsidRPr="00542EEF">
        <w:rPr>
          <w:rFonts w:ascii="Times New Roman" w:hAnsi="Times New Roman" w:cs="Times New Roman"/>
          <w:i/>
          <w:sz w:val="24"/>
          <w:szCs w:val="24"/>
        </w:rPr>
        <w:t>Journal of Selling</w:t>
      </w:r>
      <w:r>
        <w:rPr>
          <w:rFonts w:ascii="Times New Roman" w:hAnsi="Times New Roman" w:cs="Times New Roman"/>
          <w:sz w:val="24"/>
          <w:szCs w:val="24"/>
        </w:rPr>
        <w:t xml:space="preserve"> by September 2020. Have collected two semesters of student data and working on the manuscript. </w:t>
      </w:r>
    </w:p>
    <w:p w14:paraId="748C9EE4" w14:textId="77777777" w:rsidR="00517A22" w:rsidRDefault="00517A22" w:rsidP="0051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86E">
        <w:rPr>
          <w:rFonts w:ascii="Times New Roman" w:eastAsia="Times New Roman" w:hAnsi="Times New Roman" w:cs="Times New Roman"/>
          <w:b/>
          <w:sz w:val="24"/>
          <w:szCs w:val="24"/>
        </w:rPr>
        <w:t>Hill, Katerina</w:t>
      </w:r>
      <w:r w:rsidRPr="00B1086E">
        <w:rPr>
          <w:rFonts w:ascii="Times New Roman" w:eastAsia="Times New Roman" w:hAnsi="Times New Roman" w:cs="Times New Roman"/>
          <w:sz w:val="24"/>
          <w:szCs w:val="24"/>
        </w:rPr>
        <w:t>, John Mello and Melodie Philhours, “Out of Ammo: Consumer-Initiated Scarcity of Guns and Ammo,” continuing our theoretical work on consumer induced scarcity.</w:t>
      </w:r>
      <w:r w:rsidRPr="00B1086E">
        <w:rPr>
          <w:rFonts w:ascii="Times New Roman" w:eastAsia="Times New Roman" w:hAnsi="Times New Roman" w:cs="Times New Roman"/>
          <w:i/>
          <w:sz w:val="24"/>
          <w:szCs w:val="24"/>
        </w:rPr>
        <w:t xml:space="preserve"> Targeted towards the Journal of Marketing Theory and Practice.</w:t>
      </w:r>
    </w:p>
    <w:p w14:paraId="51B8790D" w14:textId="77777777" w:rsidR="00517A22" w:rsidRPr="00EE1DAE" w:rsidRDefault="00517A22" w:rsidP="0051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08DB0A" w14:textId="77777777" w:rsidR="00517A22" w:rsidRPr="00FC30FB" w:rsidRDefault="00517A22" w:rsidP="00517A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Hill, Katerina, </w:t>
      </w:r>
      <w:r>
        <w:rPr>
          <w:rFonts w:ascii="Times New Roman" w:hAnsi="Times New Roman" w:cs="Times New Roman"/>
          <w:sz w:val="24"/>
          <w:szCs w:val="24"/>
        </w:rPr>
        <w:t xml:space="preserve">“Team Intelligence Composition of Sales Teams and the Impact on the Buyer Decision Making Process: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Approach.” Targeted toward the </w:t>
      </w:r>
      <w:r w:rsidRPr="00F8737F"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r>
        <w:rPr>
          <w:rFonts w:ascii="Times New Roman" w:hAnsi="Times New Roman" w:cs="Times New Roman"/>
          <w:i/>
          <w:sz w:val="24"/>
          <w:szCs w:val="24"/>
        </w:rPr>
        <w:t>Selling</w:t>
      </w:r>
    </w:p>
    <w:p w14:paraId="47C7D703" w14:textId="77777777" w:rsidR="00517A22" w:rsidRPr="00F8737F" w:rsidRDefault="00517A22" w:rsidP="00517A22">
      <w:pPr>
        <w:spacing w:before="2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Hill, Katerina</w:t>
      </w:r>
      <w:r w:rsidRPr="00F24A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Victoria Bush</w:t>
      </w:r>
      <w:r w:rsidRPr="00F24A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Robert King</w:t>
      </w:r>
      <w:r w:rsidRPr="00F24AE6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>Improving Buyer-Selling Interaction Outcomes through Sales Team Composition and Intelligence” targeted for submission to</w:t>
      </w:r>
      <w:r w:rsidRPr="00F24A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Journal of Personal Selling and Sales Management.</w:t>
      </w:r>
      <w:r>
        <w:rPr>
          <w:rFonts w:ascii="Times New Roman" w:hAnsi="Times New Roman" w:cs="Times New Roman"/>
          <w:sz w:val="24"/>
          <w:szCs w:val="24"/>
        </w:rPr>
        <w:t xml:space="preserve"> Already collected data.</w:t>
      </w:r>
    </w:p>
    <w:p w14:paraId="68F12704" w14:textId="77777777" w:rsidR="00147DE1" w:rsidRDefault="00147DE1" w:rsidP="00147DE1">
      <w:pPr>
        <w:spacing w:before="240"/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0672BC7E" w14:textId="77777777" w:rsidR="008A6819" w:rsidRPr="00240D08" w:rsidRDefault="008A6819" w:rsidP="00927C42">
      <w:pPr>
        <w:pBdr>
          <w:bottom w:val="single" w:sz="8" w:space="1" w:color="auto"/>
        </w:pBdr>
        <w:spacing w:before="240" w:after="0" w:line="240" w:lineRule="auto"/>
        <w:contextualSpacing/>
        <w:rPr>
          <w:rFonts w:ascii="Georgia" w:hAnsi="Georgia" w:cs="Times New Roman"/>
          <w:b/>
          <w:sz w:val="24"/>
          <w:szCs w:val="24"/>
        </w:rPr>
      </w:pPr>
      <w:r w:rsidRPr="00240D08">
        <w:rPr>
          <w:rFonts w:ascii="Georgia" w:hAnsi="Georgia" w:cs="Times New Roman"/>
          <w:b/>
          <w:sz w:val="24"/>
          <w:szCs w:val="24"/>
        </w:rPr>
        <w:t>National Conference Proceedings</w:t>
      </w:r>
    </w:p>
    <w:p w14:paraId="6E5B3328" w14:textId="76519949" w:rsidR="00515FE7" w:rsidRPr="00203456" w:rsidRDefault="00515FE7" w:rsidP="00515FE7">
      <w:pPr>
        <w:spacing w:line="240" w:lineRule="auto"/>
        <w:contextualSpacing/>
        <w:rPr>
          <w:rFonts w:ascii="Times New Roman" w:eastAsia="Batang" w:hAnsi="Times New Roman" w:cs="Times New Roman"/>
          <w:sz w:val="24"/>
          <w:szCs w:val="24"/>
        </w:rPr>
      </w:pPr>
      <w:r w:rsidRPr="00203456">
        <w:rPr>
          <w:rFonts w:ascii="Times New Roman" w:eastAsia="Batang" w:hAnsi="Times New Roman" w:cs="Times New Roman"/>
          <w:b/>
          <w:sz w:val="24"/>
          <w:szCs w:val="24"/>
        </w:rPr>
        <w:t>Hill, Katerina</w:t>
      </w:r>
      <w:r>
        <w:rPr>
          <w:rFonts w:ascii="Times New Roman" w:eastAsia="Batang" w:hAnsi="Times New Roman" w:cs="Times New Roman"/>
          <w:sz w:val="24"/>
          <w:szCs w:val="24"/>
        </w:rPr>
        <w:t xml:space="preserve"> and Hannah Dunton, </w:t>
      </w:r>
      <w:r w:rsidRPr="00203456">
        <w:rPr>
          <w:rFonts w:ascii="Times New Roman" w:eastAsia="Batang" w:hAnsi="Times New Roman" w:cs="Times New Roman"/>
          <w:sz w:val="24"/>
          <w:szCs w:val="24"/>
        </w:rPr>
        <w:t>“</w:t>
      </w:r>
      <w:r w:rsidRPr="00115154">
        <w:rPr>
          <w:rFonts w:ascii="Times New Roman" w:eastAsia="Batang" w:hAnsi="Times New Roman" w:cs="Times New Roman"/>
          <w:sz w:val="24"/>
          <w:szCs w:val="24"/>
        </w:rPr>
        <w:t>Advanced Sales Competition and Mentoring</w:t>
      </w:r>
      <w:r>
        <w:rPr>
          <w:rFonts w:ascii="Times New Roman" w:eastAsia="Batang" w:hAnsi="Times New Roman" w:cs="Times New Roman"/>
          <w:sz w:val="24"/>
          <w:szCs w:val="24"/>
        </w:rPr>
        <w:t>”</w:t>
      </w:r>
      <w:r w:rsidR="00043DB8">
        <w:rPr>
          <w:rFonts w:ascii="Times New Roman" w:eastAsia="Batang" w:hAnsi="Times New Roman" w:cs="Times New Roman"/>
          <w:sz w:val="24"/>
          <w:szCs w:val="24"/>
        </w:rPr>
        <w:t xml:space="preserve"> (April 2020)</w:t>
      </w:r>
    </w:p>
    <w:p w14:paraId="3BC6806A" w14:textId="1C5E41F0" w:rsidR="00515FE7" w:rsidRDefault="00515FE7" w:rsidP="00043DB8">
      <w:pPr>
        <w:spacing w:after="0" w:line="240" w:lineRule="auto"/>
        <w:contextualSpacing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National Conference in Sales Management</w:t>
      </w:r>
      <w:r w:rsidR="00043DB8">
        <w:rPr>
          <w:rFonts w:ascii="Times New Roman" w:eastAsia="Batang" w:hAnsi="Times New Roman" w:cs="Times New Roman"/>
          <w:sz w:val="24"/>
          <w:szCs w:val="24"/>
        </w:rPr>
        <w:t>, Norfolk, VA.</w:t>
      </w:r>
    </w:p>
    <w:p w14:paraId="67144F27" w14:textId="77777777" w:rsidR="00043DB8" w:rsidRPr="00203456" w:rsidRDefault="00043DB8" w:rsidP="00043DB8">
      <w:pPr>
        <w:spacing w:after="0" w:line="240" w:lineRule="auto"/>
        <w:contextualSpacing/>
        <w:rPr>
          <w:rFonts w:ascii="Times New Roman" w:eastAsia="Batang" w:hAnsi="Times New Roman" w:cs="Times New Roman"/>
          <w:sz w:val="24"/>
          <w:szCs w:val="24"/>
        </w:rPr>
      </w:pPr>
    </w:p>
    <w:p w14:paraId="3B1904F4" w14:textId="5C044F4C" w:rsidR="00517A22" w:rsidRDefault="00517A22" w:rsidP="00517A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Hill, Katerina, </w:t>
      </w:r>
      <w:r>
        <w:rPr>
          <w:rFonts w:ascii="Times New Roman" w:hAnsi="Times New Roman" w:cs="Times New Roman"/>
          <w:sz w:val="24"/>
          <w:szCs w:val="24"/>
        </w:rPr>
        <w:t xml:space="preserve">“Best Practices: Attracting Students to Professional Selling,” Fall 2019 University Sales Center Alliance Conference, Whitewater, WI (University of Wisconsin-Whitewater). </w:t>
      </w:r>
    </w:p>
    <w:p w14:paraId="49DFDE08" w14:textId="77777777" w:rsidR="00517A22" w:rsidRDefault="00517A22" w:rsidP="00517A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Hill, Katerina, </w:t>
      </w:r>
      <w:r>
        <w:rPr>
          <w:rFonts w:ascii="Times New Roman" w:hAnsi="Times New Roman" w:cs="Times New Roman"/>
          <w:sz w:val="24"/>
          <w:szCs w:val="24"/>
        </w:rPr>
        <w:t xml:space="preserve">Andrea Dixon,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Nawar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Chaker</w:t>
      </w:r>
      <w:proofErr w:type="spellEnd"/>
      <w:r>
        <w:rPr>
          <w:rFonts w:ascii="Times New Roman" w:hAnsi="Times New Roman" w:cs="Times New Roman"/>
          <w:sz w:val="24"/>
          <w:szCs w:val="24"/>
        </w:rPr>
        <w:t>, “Sales Center Director Profiles,” Spring 2019 University Sales Center Alliance Conference, Fort Myers, FL.</w:t>
      </w:r>
    </w:p>
    <w:p w14:paraId="2C55A722" w14:textId="77777777" w:rsidR="00517A22" w:rsidRDefault="00517A22" w:rsidP="00517A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Hill Katerina, </w:t>
      </w:r>
      <w:r w:rsidRPr="005B7B0F">
        <w:rPr>
          <w:rFonts w:ascii="Times New Roman" w:hAnsi="Times New Roman" w:cs="Times New Roman"/>
          <w:sz w:val="24"/>
          <w:szCs w:val="24"/>
        </w:rPr>
        <w:t>Shannon</w:t>
      </w:r>
      <w:r>
        <w:rPr>
          <w:rFonts w:ascii="Times New Roman" w:hAnsi="Times New Roman" w:cs="Times New Roman"/>
          <w:sz w:val="24"/>
          <w:szCs w:val="24"/>
        </w:rPr>
        <w:t xml:space="preserve"> Cummins, and Daniel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Herlache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B7B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“Teaching Sales Online and the Implications to the Discipline,” </w:t>
      </w:r>
      <w:r w:rsidRPr="00242A1A">
        <w:rPr>
          <w:rFonts w:ascii="Times New Roman" w:hAnsi="Times New Roman" w:cs="Times New Roman"/>
          <w:sz w:val="24"/>
          <w:szCs w:val="24"/>
        </w:rPr>
        <w:t xml:space="preserve">Spring 2018 University Sales Center Alliance Conference. </w:t>
      </w:r>
      <w:r>
        <w:rPr>
          <w:rFonts w:ascii="Times New Roman" w:hAnsi="Times New Roman" w:cs="Times New Roman"/>
          <w:sz w:val="24"/>
          <w:szCs w:val="24"/>
        </w:rPr>
        <w:t>Toledo, OH (University of Toledo)</w:t>
      </w:r>
      <w:r w:rsidRPr="00242A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F98F1A" w14:textId="77777777" w:rsidR="00517A22" w:rsidRPr="005B7B0F" w:rsidRDefault="00517A22" w:rsidP="00517A22">
      <w:pPr>
        <w:rPr>
          <w:rFonts w:ascii="Times New Roman" w:hAnsi="Times New Roman" w:cs="Times New Roman"/>
          <w:sz w:val="24"/>
          <w:szCs w:val="24"/>
        </w:rPr>
      </w:pPr>
      <w:r w:rsidRPr="005B7B0F">
        <w:rPr>
          <w:rFonts w:ascii="Times New Roman" w:hAnsi="Times New Roman" w:cs="Times New Roman"/>
          <w:b/>
          <w:sz w:val="24"/>
          <w:szCs w:val="24"/>
        </w:rPr>
        <w:t xml:space="preserve">Hill, Katerina, </w:t>
      </w:r>
      <w:r w:rsidRPr="005B7B0F">
        <w:rPr>
          <w:rFonts w:ascii="Times New Roman" w:hAnsi="Times New Roman" w:cs="Times New Roman"/>
          <w:sz w:val="24"/>
          <w:szCs w:val="24"/>
        </w:rPr>
        <w:t>Melod</w:t>
      </w:r>
      <w:r>
        <w:rPr>
          <w:rFonts w:ascii="Times New Roman" w:hAnsi="Times New Roman" w:cs="Times New Roman"/>
          <w:sz w:val="24"/>
          <w:szCs w:val="24"/>
        </w:rPr>
        <w:t xml:space="preserve">ie Philhours, and John Mello, </w:t>
      </w:r>
      <w:r w:rsidRPr="005B7B0F">
        <w:rPr>
          <w:rFonts w:ascii="Times New Roman" w:hAnsi="Times New Roman" w:cs="Times New Roman"/>
          <w:sz w:val="24"/>
          <w:szCs w:val="24"/>
        </w:rPr>
        <w:t>“Consumer Persistence and Creativity in the Face of Extreme Shortage</w:t>
      </w:r>
      <w:r w:rsidRPr="005B7B0F">
        <w:rPr>
          <w:rFonts w:ascii="Times New Roman" w:hAnsi="Times New Roman" w:cs="Times New Roman"/>
          <w:iCs/>
          <w:color w:val="000000"/>
          <w:kern w:val="24"/>
          <w:sz w:val="24"/>
          <w:szCs w:val="24"/>
        </w:rPr>
        <w:t>”</w:t>
      </w:r>
      <w:r w:rsidRPr="005B7B0F">
        <w:rPr>
          <w:rFonts w:ascii="Times New Roman" w:hAnsi="Times New Roman" w:cs="Times New Roman"/>
          <w:sz w:val="24"/>
          <w:szCs w:val="24"/>
        </w:rPr>
        <w:t xml:space="preserve"> 2017 Annual Society for Marketing Advances (SMA) Conference 55</w:t>
      </w:r>
      <w:r w:rsidRPr="005B7B0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B7B0F">
        <w:rPr>
          <w:rFonts w:ascii="Times New Roman" w:hAnsi="Times New Roman" w:cs="Times New Roman"/>
          <w:sz w:val="24"/>
          <w:szCs w:val="24"/>
        </w:rPr>
        <w:t xml:space="preserve"> year (Consumer Behavior Track)</w:t>
      </w:r>
      <w:r>
        <w:rPr>
          <w:rFonts w:ascii="Times New Roman" w:hAnsi="Times New Roman" w:cs="Times New Roman"/>
          <w:sz w:val="24"/>
          <w:szCs w:val="24"/>
        </w:rPr>
        <w:t>, Louisville, KY.</w:t>
      </w:r>
    </w:p>
    <w:p w14:paraId="542AB5C8" w14:textId="577578DC" w:rsidR="00365A3B" w:rsidRPr="00450F70" w:rsidRDefault="00517A22" w:rsidP="00517A2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B7B0F">
        <w:rPr>
          <w:rFonts w:ascii="Times New Roman" w:hAnsi="Times New Roman" w:cs="Times New Roman"/>
          <w:b/>
          <w:sz w:val="24"/>
          <w:szCs w:val="24"/>
        </w:rPr>
        <w:t>Hill Katerina</w:t>
      </w:r>
      <w:r w:rsidRPr="005B7B0F">
        <w:rPr>
          <w:rFonts w:ascii="Times New Roman" w:hAnsi="Times New Roman" w:cs="Times New Roman"/>
          <w:sz w:val="24"/>
          <w:szCs w:val="24"/>
        </w:rPr>
        <w:t xml:space="preserve"> and Shane Hunt “</w:t>
      </w:r>
      <w:r w:rsidRPr="005B7B0F">
        <w:rPr>
          <w:rFonts w:ascii="Times New Roman" w:hAnsi="Times New Roman" w:cs="Times New Roman"/>
          <w:iCs/>
          <w:color w:val="000000"/>
          <w:kern w:val="24"/>
          <w:sz w:val="24"/>
          <w:szCs w:val="24"/>
        </w:rPr>
        <w:t>Improving Buyer-Seller Interaction Outcomes through Sales Team Composition and Intelligence”</w:t>
      </w:r>
      <w:r>
        <w:rPr>
          <w:rFonts w:ascii="Times New Roman" w:hAnsi="Times New Roman" w:cs="Times New Roman"/>
          <w:iCs/>
          <w:color w:val="000000"/>
          <w:kern w:val="24"/>
          <w:sz w:val="24"/>
          <w:szCs w:val="24"/>
        </w:rPr>
        <w:t>, June 2015,</w:t>
      </w:r>
      <w:r w:rsidRPr="005B7B0F">
        <w:rPr>
          <w:rFonts w:ascii="Times New Roman" w:hAnsi="Times New Roman" w:cs="Times New Roman"/>
          <w:sz w:val="24"/>
          <w:szCs w:val="24"/>
        </w:rPr>
        <w:t xml:space="preserve"> Georgia Tech: 5</w:t>
      </w:r>
      <w:r w:rsidRPr="005B7B0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B7B0F">
        <w:rPr>
          <w:rFonts w:ascii="Times New Roman" w:hAnsi="Times New Roman" w:cs="Times New Roman"/>
          <w:sz w:val="24"/>
          <w:szCs w:val="24"/>
        </w:rPr>
        <w:t xml:space="preserve"> Enhancing Sales Force Productivity Conference </w:t>
      </w:r>
      <w:r>
        <w:rPr>
          <w:rFonts w:ascii="Times New Roman" w:hAnsi="Times New Roman" w:cs="Times New Roman"/>
          <w:b/>
          <w:sz w:val="24"/>
          <w:szCs w:val="24"/>
        </w:rPr>
        <w:t>(invited</w:t>
      </w:r>
      <w:r w:rsidRPr="005B7B0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Atlanta, GA.</w:t>
      </w:r>
    </w:p>
    <w:p w14:paraId="1CACE7BC" w14:textId="77777777" w:rsidR="007248E0" w:rsidRDefault="007248E0" w:rsidP="00152B05">
      <w:pPr>
        <w:pBdr>
          <w:bottom w:val="single" w:sz="4" w:space="1" w:color="auto"/>
        </w:pBdr>
        <w:contextualSpacing/>
        <w:rPr>
          <w:rFonts w:ascii="Georgia" w:hAnsi="Georgia" w:cs="Times New Roman"/>
          <w:b/>
          <w:sz w:val="24"/>
          <w:szCs w:val="24"/>
        </w:rPr>
      </w:pPr>
    </w:p>
    <w:p w14:paraId="3042EBD1" w14:textId="77777777" w:rsidR="00C16FC1" w:rsidRPr="00152B05" w:rsidRDefault="008A6819" w:rsidP="00152B05">
      <w:pPr>
        <w:pBdr>
          <w:bottom w:val="single" w:sz="4" w:space="1" w:color="auto"/>
        </w:pBdr>
        <w:contextualSpacing/>
        <w:rPr>
          <w:rFonts w:ascii="Georgia" w:hAnsi="Georgia" w:cs="Times New Roman"/>
          <w:b/>
          <w:sz w:val="24"/>
          <w:szCs w:val="24"/>
        </w:rPr>
      </w:pPr>
      <w:r w:rsidRPr="00152B05">
        <w:rPr>
          <w:rFonts w:ascii="Georgia" w:hAnsi="Georgia" w:cs="Times New Roman"/>
          <w:b/>
          <w:sz w:val="24"/>
          <w:szCs w:val="24"/>
        </w:rPr>
        <w:t>National Presentations</w:t>
      </w:r>
    </w:p>
    <w:p w14:paraId="125D8692" w14:textId="77777777" w:rsidR="00522F15" w:rsidRDefault="00522F15" w:rsidP="00517A22">
      <w:pPr>
        <w:spacing w:before="240" w:after="2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Katerina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Hybnerova</w:t>
      </w:r>
      <w:proofErr w:type="spellEnd"/>
      <w:r w:rsidRPr="003B16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Riley Dugan (2014),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C7E">
        <w:rPr>
          <w:rFonts w:ascii="Times New Roman" w:hAnsi="Times New Roman" w:cs="Times New Roman"/>
          <w:sz w:val="24"/>
          <w:szCs w:val="24"/>
        </w:rPr>
        <w:t>“</w:t>
      </w:r>
      <w:r w:rsidRPr="008176E3">
        <w:rPr>
          <w:rFonts w:ascii="Times New Roman" w:hAnsi="Times New Roman" w:cs="Times New Roman"/>
          <w:sz w:val="24"/>
          <w:szCs w:val="24"/>
        </w:rPr>
        <w:t>Waking the Social Animal inside the Selling Team: The Effect of Soci</w:t>
      </w:r>
      <w:r>
        <w:rPr>
          <w:rFonts w:ascii="Times New Roman" w:hAnsi="Times New Roman" w:cs="Times New Roman"/>
          <w:sz w:val="24"/>
          <w:szCs w:val="24"/>
        </w:rPr>
        <w:t>al Media Usage on Team Selling</w:t>
      </w:r>
      <w:r w:rsidRPr="00452C7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scheduled to present a Special Session, SMA Conference, New Orleans, Louisiana. </w:t>
      </w:r>
    </w:p>
    <w:p w14:paraId="29005A1E" w14:textId="77777777" w:rsidR="00522F15" w:rsidRPr="00522F15" w:rsidRDefault="00522F15" w:rsidP="00522F15">
      <w:pPr>
        <w:spacing w:before="240" w:after="240"/>
        <w:ind w:left="720"/>
        <w:contextualSpacing/>
        <w:rPr>
          <w:rFonts w:ascii="Times New Roman" w:hAnsi="Times New Roman" w:cs="Times New Roman"/>
          <w:sz w:val="18"/>
          <w:szCs w:val="18"/>
        </w:rPr>
      </w:pPr>
    </w:p>
    <w:p w14:paraId="0D8E0AE4" w14:textId="0C72B863" w:rsidR="008A6819" w:rsidRDefault="008A6819" w:rsidP="00517A22">
      <w:pPr>
        <w:spacing w:before="24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52B05">
        <w:rPr>
          <w:rFonts w:ascii="Times New Roman" w:hAnsi="Times New Roman" w:cs="Times New Roman"/>
          <w:b/>
          <w:sz w:val="24"/>
          <w:szCs w:val="24"/>
        </w:rPr>
        <w:t>Hybnerova</w:t>
      </w:r>
      <w:proofErr w:type="spellEnd"/>
      <w:r w:rsidRPr="00152B05">
        <w:rPr>
          <w:rFonts w:ascii="Times New Roman" w:hAnsi="Times New Roman" w:cs="Times New Roman"/>
          <w:b/>
          <w:sz w:val="24"/>
          <w:szCs w:val="24"/>
        </w:rPr>
        <w:t>, Katerina</w:t>
      </w:r>
      <w:r w:rsidRPr="00152B05">
        <w:rPr>
          <w:rFonts w:ascii="Times New Roman" w:hAnsi="Times New Roman" w:cs="Times New Roman"/>
          <w:sz w:val="24"/>
          <w:szCs w:val="24"/>
        </w:rPr>
        <w:t>, and</w:t>
      </w:r>
      <w:r w:rsidRPr="00450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Victoria Bush (2013</w:t>
      </w:r>
      <w:r w:rsidRPr="00450F70">
        <w:rPr>
          <w:rFonts w:ascii="Times New Roman" w:hAnsi="Times New Roman" w:cs="Times New Roman"/>
          <w:sz w:val="24"/>
          <w:szCs w:val="24"/>
        </w:rPr>
        <w:t>)</w:t>
      </w:r>
      <w:r w:rsidR="0007790F">
        <w:rPr>
          <w:rFonts w:ascii="Times New Roman" w:hAnsi="Times New Roman" w:cs="Times New Roman"/>
          <w:sz w:val="24"/>
          <w:szCs w:val="24"/>
        </w:rPr>
        <w:t>,</w:t>
      </w:r>
      <w:r w:rsidRPr="00450F70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T</w:t>
      </w:r>
      <w:r w:rsidR="0007790F">
        <w:rPr>
          <w:rFonts w:ascii="Times New Roman" w:hAnsi="Times New Roman" w:cs="Times New Roman"/>
          <w:sz w:val="24"/>
          <w:szCs w:val="24"/>
        </w:rPr>
        <w:t>he I</w:t>
      </w:r>
      <w:r>
        <w:rPr>
          <w:rFonts w:ascii="Times New Roman" w:hAnsi="Times New Roman" w:cs="Times New Roman"/>
          <w:sz w:val="24"/>
          <w:szCs w:val="24"/>
        </w:rPr>
        <w:t xml:space="preserve">ntelligent </w:t>
      </w:r>
      <w:r w:rsidR="0007790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nfluence</w:t>
      </w:r>
      <w:r w:rsidR="0007790F">
        <w:rPr>
          <w:rFonts w:ascii="Times New Roman" w:hAnsi="Times New Roman" w:cs="Times New Roman"/>
          <w:sz w:val="24"/>
          <w:szCs w:val="24"/>
        </w:rPr>
        <w:t>: In Search of Intelligent Salespeople and the Implications for Buyer-S</w:t>
      </w:r>
      <w:r>
        <w:rPr>
          <w:rFonts w:ascii="Times New Roman" w:hAnsi="Times New Roman" w:cs="Times New Roman"/>
          <w:sz w:val="24"/>
          <w:szCs w:val="24"/>
        </w:rPr>
        <w:t>eller interactions</w:t>
      </w:r>
      <w:r w:rsidRPr="00450F70">
        <w:rPr>
          <w:rFonts w:ascii="Times New Roman" w:hAnsi="Times New Roman" w:cs="Times New Roman"/>
          <w:sz w:val="24"/>
          <w:szCs w:val="24"/>
        </w:rPr>
        <w:t xml:space="preserve">,” </w:t>
      </w:r>
      <w:r>
        <w:rPr>
          <w:rFonts w:ascii="Times New Roman" w:hAnsi="Times New Roman" w:cs="Times New Roman"/>
          <w:sz w:val="24"/>
          <w:szCs w:val="24"/>
        </w:rPr>
        <w:t xml:space="preserve">Poster Session, </w:t>
      </w:r>
      <w:r w:rsidRPr="00450F70">
        <w:rPr>
          <w:rFonts w:ascii="Times New Roman" w:hAnsi="Times New Roman" w:cs="Times New Roman"/>
          <w:sz w:val="24"/>
          <w:szCs w:val="24"/>
        </w:rPr>
        <w:t>A</w:t>
      </w:r>
      <w:r w:rsidR="005D1D81">
        <w:rPr>
          <w:rFonts w:ascii="Times New Roman" w:hAnsi="Times New Roman" w:cs="Times New Roman"/>
          <w:sz w:val="24"/>
          <w:szCs w:val="24"/>
        </w:rPr>
        <w:t xml:space="preserve">MA Summer Educator’s Conference, </w:t>
      </w:r>
      <w:r w:rsidR="00813BDC">
        <w:rPr>
          <w:rFonts w:ascii="Times New Roman" w:hAnsi="Times New Roman" w:cs="Times New Roman"/>
          <w:sz w:val="24"/>
          <w:szCs w:val="24"/>
        </w:rPr>
        <w:t>Boston, Massachusetts</w:t>
      </w:r>
      <w:r w:rsidR="00597FCE">
        <w:rPr>
          <w:rFonts w:ascii="Times New Roman" w:hAnsi="Times New Roman" w:cs="Times New Roman"/>
          <w:sz w:val="24"/>
          <w:szCs w:val="24"/>
        </w:rPr>
        <w:t>.</w:t>
      </w:r>
    </w:p>
    <w:p w14:paraId="28185275" w14:textId="3F829ACB" w:rsidR="00736306" w:rsidRDefault="00736306" w:rsidP="00522F15">
      <w:pPr>
        <w:spacing w:before="240"/>
        <w:ind w:left="720"/>
        <w:contextualSpacing/>
        <w:rPr>
          <w:rFonts w:ascii="Georgia" w:hAnsi="Georgia" w:cs="Times New Roman"/>
          <w:b/>
          <w:sz w:val="24"/>
          <w:szCs w:val="24"/>
        </w:rPr>
      </w:pPr>
    </w:p>
    <w:p w14:paraId="10793FD5" w14:textId="4A60F0A2" w:rsidR="00736306" w:rsidRPr="00C16FC1" w:rsidRDefault="00736306" w:rsidP="00517A22">
      <w:pPr>
        <w:spacing w:before="240"/>
        <w:contextualSpacing/>
        <w:rPr>
          <w:rFonts w:ascii="Georgia" w:hAnsi="Georgia" w:cs="Times New Roman"/>
          <w:b/>
          <w:sz w:val="24"/>
          <w:szCs w:val="24"/>
        </w:rPr>
      </w:pPr>
      <w:proofErr w:type="spellStart"/>
      <w:r w:rsidRPr="000E70A0">
        <w:rPr>
          <w:rFonts w:ascii="Times New Roman" w:hAnsi="Times New Roman" w:cs="Times New Roman"/>
          <w:b/>
          <w:sz w:val="24"/>
          <w:szCs w:val="24"/>
        </w:rPr>
        <w:t>Hybnerova</w:t>
      </w:r>
      <w:proofErr w:type="spellEnd"/>
      <w:r w:rsidRPr="000E70A0">
        <w:rPr>
          <w:rFonts w:ascii="Times New Roman" w:hAnsi="Times New Roman" w:cs="Times New Roman"/>
          <w:b/>
          <w:sz w:val="24"/>
          <w:szCs w:val="24"/>
        </w:rPr>
        <w:t>, Katerina</w:t>
      </w:r>
      <w:r w:rsidRPr="00450F70"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/>
          <w:sz w:val="24"/>
          <w:szCs w:val="24"/>
        </w:rPr>
        <w:t>Erin Gillespie (2011), “A Tangled Web: Views of Deception from the Customer’s P</w:t>
      </w:r>
      <w:r w:rsidRPr="00450F70">
        <w:rPr>
          <w:rFonts w:ascii="Times New Roman" w:hAnsi="Times New Roman" w:cs="Times New Roman"/>
          <w:sz w:val="24"/>
          <w:szCs w:val="24"/>
        </w:rPr>
        <w:t>erspective,” Southeastern Marketing Symposium.</w:t>
      </w:r>
    </w:p>
    <w:p w14:paraId="1D448613" w14:textId="77777777" w:rsidR="00152B05" w:rsidRDefault="00152B05" w:rsidP="00927C42">
      <w:pPr>
        <w:pBdr>
          <w:bottom w:val="single" w:sz="8" w:space="1" w:color="auto"/>
        </w:pBdr>
        <w:spacing w:before="240" w:after="0" w:line="240" w:lineRule="auto"/>
        <w:rPr>
          <w:rFonts w:ascii="Georgia" w:hAnsi="Georgia" w:cs="Times New Roman"/>
          <w:b/>
          <w:sz w:val="24"/>
          <w:szCs w:val="24"/>
        </w:rPr>
      </w:pPr>
    </w:p>
    <w:p w14:paraId="52FECCBC" w14:textId="77777777" w:rsidR="00152B05" w:rsidRDefault="00152B05" w:rsidP="00C16FC1">
      <w:pPr>
        <w:pBdr>
          <w:bottom w:val="single" w:sz="8" w:space="1" w:color="auto"/>
        </w:pBdr>
        <w:spacing w:before="240" w:after="0" w:line="240" w:lineRule="auto"/>
        <w:contextualSpacing/>
        <w:rPr>
          <w:rFonts w:ascii="Georgia" w:hAnsi="Georgia" w:cs="Times New Roman"/>
          <w:b/>
          <w:sz w:val="24"/>
          <w:szCs w:val="24"/>
        </w:rPr>
      </w:pPr>
    </w:p>
    <w:p w14:paraId="140137CB" w14:textId="77777777" w:rsidR="00C16FC1" w:rsidRDefault="00C16FC1" w:rsidP="00C16FC1">
      <w:pPr>
        <w:pBdr>
          <w:bottom w:val="single" w:sz="8" w:space="1" w:color="auto"/>
        </w:pBdr>
        <w:spacing w:before="240" w:after="0" w:line="240" w:lineRule="auto"/>
        <w:contextualSpacing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Honors</w:t>
      </w:r>
    </w:p>
    <w:p w14:paraId="0DC62504" w14:textId="77777777" w:rsidR="00152B05" w:rsidRPr="000243D4" w:rsidRDefault="00C16FC1" w:rsidP="000243D4">
      <w:pPr>
        <w:spacing w:before="240" w:after="0"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Sheth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907">
        <w:rPr>
          <w:rFonts w:ascii="Times New Roman" w:hAnsi="Times New Roman" w:cs="Times New Roman"/>
          <w:sz w:val="24"/>
          <w:szCs w:val="24"/>
        </w:rPr>
        <w:t>Foundation Doctoral Consortium Fellow</w:t>
      </w:r>
      <w:r>
        <w:rPr>
          <w:rFonts w:ascii="Times New Roman" w:hAnsi="Times New Roman" w:cs="Times New Roman"/>
          <w:sz w:val="24"/>
          <w:szCs w:val="24"/>
        </w:rPr>
        <w:t>, 2013</w:t>
      </w:r>
    </w:p>
    <w:p w14:paraId="0586BBC3" w14:textId="77777777" w:rsidR="00152B05" w:rsidRDefault="00152B05" w:rsidP="00927C42">
      <w:pPr>
        <w:pBdr>
          <w:bottom w:val="single" w:sz="8" w:space="1" w:color="auto"/>
        </w:pBdr>
        <w:spacing w:before="240" w:line="240" w:lineRule="auto"/>
        <w:contextualSpacing/>
        <w:rPr>
          <w:rFonts w:ascii="Georgia" w:hAnsi="Georgia" w:cs="Times New Roman"/>
          <w:b/>
          <w:sz w:val="24"/>
          <w:szCs w:val="24"/>
        </w:rPr>
      </w:pPr>
    </w:p>
    <w:p w14:paraId="1CDDC8E3" w14:textId="77777777" w:rsidR="000243D4" w:rsidRPr="000243D4" w:rsidRDefault="00CE7DB2" w:rsidP="000243D4">
      <w:pPr>
        <w:pBdr>
          <w:bottom w:val="single" w:sz="8" w:space="1" w:color="auto"/>
        </w:pBdr>
        <w:spacing w:before="240" w:line="240" w:lineRule="auto"/>
        <w:contextualSpacing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T</w:t>
      </w:r>
      <w:r w:rsidR="000E70A0" w:rsidRPr="00450F70">
        <w:rPr>
          <w:rFonts w:ascii="Georgia" w:hAnsi="Georgia" w:cs="Times New Roman"/>
          <w:b/>
          <w:sz w:val="24"/>
          <w:szCs w:val="24"/>
        </w:rPr>
        <w:t>eaching</w:t>
      </w:r>
      <w:r w:rsidR="000E70A0">
        <w:rPr>
          <w:rFonts w:ascii="Georgia" w:hAnsi="Georgia" w:cs="Times New Roman"/>
          <w:b/>
          <w:sz w:val="24"/>
          <w:szCs w:val="24"/>
        </w:rPr>
        <w:t xml:space="preserve"> Experience</w:t>
      </w:r>
    </w:p>
    <w:p w14:paraId="037063EA" w14:textId="77777777" w:rsidR="00B769D0" w:rsidRDefault="00B769D0" w:rsidP="000243D4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Category Management – Fall 2016</w:t>
      </w:r>
    </w:p>
    <w:p w14:paraId="09B5CB5F" w14:textId="77777777" w:rsidR="00B769D0" w:rsidRDefault="00B769D0" w:rsidP="000243D4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Selling – Fall 2017, Spring 2017</w:t>
      </w:r>
    </w:p>
    <w:p w14:paraId="1E47BA4E" w14:textId="77777777" w:rsidR="00D90965" w:rsidRDefault="00D90965" w:rsidP="000243D4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 Planning and Management – Spring 2016</w:t>
      </w:r>
      <w:r w:rsidR="00B769D0">
        <w:rPr>
          <w:rFonts w:ascii="Times New Roman" w:hAnsi="Times New Roman" w:cs="Times New Roman"/>
          <w:sz w:val="24"/>
          <w:szCs w:val="24"/>
        </w:rPr>
        <w:t>, Spring 2017</w:t>
      </w:r>
    </w:p>
    <w:p w14:paraId="40C2FE0E" w14:textId="77777777" w:rsidR="00D90965" w:rsidRDefault="00D90965" w:rsidP="000243D4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Sales – Spring 2016</w:t>
      </w:r>
      <w:r w:rsidR="00B769D0">
        <w:rPr>
          <w:rFonts w:ascii="Times New Roman" w:hAnsi="Times New Roman" w:cs="Times New Roman"/>
          <w:sz w:val="24"/>
          <w:szCs w:val="24"/>
        </w:rPr>
        <w:t>, Fall 2017</w:t>
      </w:r>
    </w:p>
    <w:p w14:paraId="13993003" w14:textId="77777777" w:rsidR="00D90965" w:rsidRDefault="00D90965" w:rsidP="000243D4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Marketing – Full 2015 and Spring 2016</w:t>
      </w:r>
      <w:r w:rsidR="00B769D0">
        <w:rPr>
          <w:rFonts w:ascii="Times New Roman" w:hAnsi="Times New Roman" w:cs="Times New Roman"/>
          <w:sz w:val="24"/>
          <w:szCs w:val="24"/>
        </w:rPr>
        <w:t>, Spring 2017</w:t>
      </w:r>
    </w:p>
    <w:p w14:paraId="76D39D28" w14:textId="77777777" w:rsidR="00D90965" w:rsidRDefault="00D90965" w:rsidP="000243D4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Level Strategic Marketing – Fall 2015</w:t>
      </w:r>
      <w:bookmarkStart w:id="0" w:name="_GoBack"/>
      <w:bookmarkEnd w:id="0"/>
    </w:p>
    <w:p w14:paraId="2F40FEF8" w14:textId="77777777" w:rsidR="000243D4" w:rsidRDefault="000243D4" w:rsidP="000243D4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 Management –</w:t>
      </w:r>
      <w:r w:rsidR="00D90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Spring 2015</w:t>
      </w:r>
    </w:p>
    <w:p w14:paraId="6B82383F" w14:textId="77777777" w:rsidR="000243D4" w:rsidRDefault="000243D4" w:rsidP="000243D4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Retailing – Fall 2014</w:t>
      </w:r>
    </w:p>
    <w:p w14:paraId="7DB4C603" w14:textId="77777777" w:rsidR="000243D4" w:rsidRDefault="000243D4" w:rsidP="000E70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Consumer and Market Behavior – Fall 2014 and Spring 2015</w:t>
      </w:r>
    </w:p>
    <w:p w14:paraId="1B1D6E7B" w14:textId="77777777" w:rsidR="000243D4" w:rsidRDefault="000243D4" w:rsidP="000E70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Integrated Marketing Communications – Fall 2014 and Spring 2015</w:t>
      </w:r>
    </w:p>
    <w:p w14:paraId="5324353B" w14:textId="77777777" w:rsidR="004873C5" w:rsidRDefault="004873C5" w:rsidP="000243D4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Entrepreneurial Marketing – Summer 2014</w:t>
      </w:r>
    </w:p>
    <w:p w14:paraId="2F1AFC64" w14:textId="77777777" w:rsidR="005069EE" w:rsidRDefault="005069EE" w:rsidP="004873C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Selling</w:t>
      </w:r>
      <w:r w:rsidR="00DE256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Sales Manag</w:t>
      </w:r>
      <w:r w:rsidR="00232809">
        <w:rPr>
          <w:rFonts w:ascii="Times New Roman" w:hAnsi="Times New Roman" w:cs="Times New Roman"/>
          <w:sz w:val="24"/>
          <w:szCs w:val="24"/>
        </w:rPr>
        <w:t xml:space="preserve">ement – Fall and Spring </w:t>
      </w:r>
      <w:r w:rsidR="005D1D81">
        <w:rPr>
          <w:rFonts w:ascii="Times New Roman" w:hAnsi="Times New Roman" w:cs="Times New Roman"/>
          <w:sz w:val="24"/>
          <w:szCs w:val="24"/>
        </w:rPr>
        <w:t>2013/2014</w:t>
      </w:r>
    </w:p>
    <w:p w14:paraId="395147A5" w14:textId="77777777" w:rsidR="00A837AE" w:rsidRDefault="00A837AE" w:rsidP="000E7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(Instructor a</w:t>
      </w:r>
      <w:r w:rsidR="004873C5">
        <w:rPr>
          <w:rFonts w:ascii="Times New Roman" w:hAnsi="Times New Roman" w:cs="Times New Roman"/>
          <w:sz w:val="24"/>
          <w:szCs w:val="24"/>
        </w:rPr>
        <w:t xml:space="preserve">nd course rating for Fall 2013 and Spring 2014: </w:t>
      </w:r>
      <w:r>
        <w:rPr>
          <w:rFonts w:ascii="Times New Roman" w:hAnsi="Times New Roman" w:cs="Times New Roman"/>
          <w:sz w:val="24"/>
          <w:szCs w:val="24"/>
        </w:rPr>
        <w:t>4.87/5</w:t>
      </w:r>
      <w:r w:rsidR="004873C5">
        <w:rPr>
          <w:rFonts w:ascii="Times New Roman" w:hAnsi="Times New Roman" w:cs="Times New Roman"/>
          <w:sz w:val="24"/>
          <w:szCs w:val="24"/>
        </w:rPr>
        <w:t>, 4.92/5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E364B12" w14:textId="77777777" w:rsidR="00AC3EC4" w:rsidRDefault="005069EE" w:rsidP="00A1328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Selling</w:t>
      </w:r>
      <w:r w:rsidR="000E70A0">
        <w:rPr>
          <w:rFonts w:ascii="Times New Roman" w:hAnsi="Times New Roman" w:cs="Times New Roman"/>
          <w:sz w:val="24"/>
          <w:szCs w:val="24"/>
        </w:rPr>
        <w:t xml:space="preserve"> – Summer 2011</w:t>
      </w:r>
      <w:r w:rsidR="000243D4">
        <w:rPr>
          <w:rFonts w:ascii="Times New Roman" w:hAnsi="Times New Roman" w:cs="Times New Roman"/>
          <w:sz w:val="24"/>
          <w:szCs w:val="24"/>
        </w:rPr>
        <w:t xml:space="preserve"> </w:t>
      </w:r>
      <w:r w:rsidR="005D1D81">
        <w:rPr>
          <w:rFonts w:ascii="Times New Roman" w:hAnsi="Times New Roman" w:cs="Times New Roman"/>
          <w:sz w:val="24"/>
          <w:szCs w:val="24"/>
        </w:rPr>
        <w:t>(</w:t>
      </w:r>
      <w:r w:rsidR="006530BB">
        <w:rPr>
          <w:rFonts w:ascii="Times New Roman" w:hAnsi="Times New Roman" w:cs="Times New Roman"/>
          <w:sz w:val="24"/>
          <w:szCs w:val="24"/>
        </w:rPr>
        <w:t>Instructor</w:t>
      </w:r>
      <w:r w:rsidR="005D1D81">
        <w:rPr>
          <w:rFonts w:ascii="Times New Roman" w:hAnsi="Times New Roman" w:cs="Times New Roman"/>
          <w:sz w:val="24"/>
          <w:szCs w:val="24"/>
        </w:rPr>
        <w:t xml:space="preserve"> and course rating:</w:t>
      </w:r>
      <w:r w:rsidR="006530BB">
        <w:rPr>
          <w:rFonts w:ascii="Times New Roman" w:hAnsi="Times New Roman" w:cs="Times New Roman"/>
          <w:sz w:val="24"/>
          <w:szCs w:val="24"/>
        </w:rPr>
        <w:t xml:space="preserve"> 4.81/5)</w:t>
      </w:r>
      <w:r w:rsidR="005D1D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AF258" w14:textId="77777777" w:rsidR="00A13283" w:rsidRDefault="00A13283" w:rsidP="00A13283">
      <w:pPr>
        <w:spacing w:after="0" w:line="240" w:lineRule="auto"/>
        <w:ind w:firstLine="720"/>
        <w:rPr>
          <w:rFonts w:ascii="Georgia" w:hAnsi="Georgia" w:cs="Times New Roman"/>
          <w:b/>
          <w:sz w:val="24"/>
          <w:szCs w:val="24"/>
        </w:rPr>
      </w:pPr>
    </w:p>
    <w:p w14:paraId="675FD6BC" w14:textId="77777777" w:rsidR="00C425CA" w:rsidRPr="00450F70" w:rsidRDefault="00E10BE4" w:rsidP="00EB64D9">
      <w:pPr>
        <w:pBdr>
          <w:bottom w:val="single" w:sz="8" w:space="1" w:color="auto"/>
        </w:pBdr>
        <w:spacing w:before="240" w:after="0" w:line="240" w:lineRule="auto"/>
        <w:contextualSpacing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Academic </w:t>
      </w:r>
      <w:r w:rsidR="000E70A0">
        <w:rPr>
          <w:rFonts w:ascii="Georgia" w:hAnsi="Georgia" w:cs="Times New Roman"/>
          <w:b/>
          <w:sz w:val="24"/>
          <w:szCs w:val="24"/>
        </w:rPr>
        <w:t>Service</w:t>
      </w:r>
    </w:p>
    <w:p w14:paraId="62BDD00C" w14:textId="77777777" w:rsidR="008A06AB" w:rsidRPr="00043DB8" w:rsidRDefault="008A06AB" w:rsidP="00032733">
      <w:pPr>
        <w:spacing w:before="240" w:after="0" w:line="240" w:lineRule="auto"/>
        <w:ind w:firstLine="720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14:paraId="28196E4E" w14:textId="7574E351" w:rsidR="00043DB8" w:rsidRPr="00043DB8" w:rsidRDefault="00043DB8" w:rsidP="00043DB8">
      <w:pPr>
        <w:tabs>
          <w:tab w:val="left" w:pos="-720"/>
          <w:tab w:val="left" w:pos="0"/>
        </w:tabs>
        <w:ind w:left="720"/>
        <w:rPr>
          <w:rFonts w:ascii="Times New Roman" w:eastAsia="Arial" w:hAnsi="Times New Roman" w:cs="Times New Roman"/>
          <w:iCs/>
          <w:color w:val="000000"/>
          <w:sz w:val="24"/>
          <w:szCs w:val="24"/>
        </w:rPr>
      </w:pPr>
      <w:r w:rsidRPr="00043DB8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USCA (University Sales Center Alliance) – Associate Member </w:t>
      </w:r>
      <w:r>
        <w:rPr>
          <w:rFonts w:ascii="Times New Roman" w:eastAsia="Arial" w:hAnsi="Times New Roman" w:cs="Times New Roman"/>
          <w:iCs/>
          <w:color w:val="000000"/>
          <w:sz w:val="24"/>
          <w:szCs w:val="24"/>
        </w:rPr>
        <w:t>(</w:t>
      </w:r>
      <w:r w:rsidRPr="00043DB8">
        <w:rPr>
          <w:rFonts w:ascii="Times New Roman" w:eastAsia="Arial" w:hAnsi="Times New Roman" w:cs="Times New Roman"/>
          <w:iCs/>
          <w:color w:val="000000"/>
          <w:sz w:val="24"/>
          <w:szCs w:val="24"/>
        </w:rPr>
        <w:t>2016-present</w:t>
      </w:r>
      <w:r>
        <w:rPr>
          <w:rFonts w:ascii="Times New Roman" w:eastAsia="Arial" w:hAnsi="Times New Roman" w:cs="Times New Roman"/>
          <w:iCs/>
          <w:color w:val="000000"/>
          <w:sz w:val="24"/>
          <w:szCs w:val="24"/>
        </w:rPr>
        <w:t>)</w:t>
      </w:r>
      <w:r w:rsidRPr="00043DB8">
        <w:rPr>
          <w:rFonts w:ascii="Times New Roman" w:eastAsia="Arial" w:hAnsi="Times New Roman" w:cs="Times New Roman"/>
          <w:iCs/>
          <w:color w:val="000000"/>
          <w:sz w:val="24"/>
          <w:szCs w:val="24"/>
        </w:rPr>
        <w:t>; On the Membership Committee (2018-</w:t>
      </w:r>
      <w:proofErr w:type="gramStart"/>
      <w:r w:rsidRPr="00043DB8">
        <w:rPr>
          <w:rFonts w:ascii="Times New Roman" w:eastAsia="Arial" w:hAnsi="Times New Roman" w:cs="Times New Roman"/>
          <w:iCs/>
          <w:color w:val="000000"/>
          <w:sz w:val="24"/>
          <w:szCs w:val="24"/>
        </w:rPr>
        <w:t>present)  -</w:t>
      </w:r>
      <w:proofErr w:type="gramEnd"/>
      <w:r w:rsidRPr="00043DB8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Co Chair of the Social Committee (2019-</w:t>
      </w:r>
    </w:p>
    <w:p w14:paraId="72A97B27" w14:textId="0E299795" w:rsidR="00043DB8" w:rsidRPr="00043DB8" w:rsidRDefault="00043DB8" w:rsidP="00043DB8">
      <w:pPr>
        <w:tabs>
          <w:tab w:val="left" w:pos="-720"/>
          <w:tab w:val="left" w:pos="0"/>
        </w:tabs>
        <w:ind w:left="720"/>
        <w:rPr>
          <w:rFonts w:ascii="Times New Roman" w:eastAsia="Arial" w:hAnsi="Times New Roman" w:cs="Times New Roman"/>
          <w:iCs/>
          <w:color w:val="000000"/>
          <w:sz w:val="24"/>
          <w:szCs w:val="24"/>
        </w:rPr>
      </w:pPr>
      <w:r w:rsidRPr="00043DB8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AMA (American Marketing Association) – Member </w:t>
      </w:r>
      <w:r>
        <w:rPr>
          <w:rFonts w:ascii="Times New Roman" w:eastAsia="Arial" w:hAnsi="Times New Roman" w:cs="Times New Roman"/>
          <w:iCs/>
          <w:color w:val="000000"/>
          <w:sz w:val="24"/>
          <w:szCs w:val="24"/>
        </w:rPr>
        <w:t>(</w:t>
      </w:r>
      <w:r w:rsidRPr="00043DB8">
        <w:rPr>
          <w:rFonts w:ascii="Times New Roman" w:eastAsia="Arial" w:hAnsi="Times New Roman" w:cs="Times New Roman"/>
          <w:iCs/>
          <w:color w:val="000000"/>
          <w:sz w:val="24"/>
          <w:szCs w:val="24"/>
        </w:rPr>
        <w:t>2011-present</w:t>
      </w:r>
      <w:r>
        <w:rPr>
          <w:rFonts w:ascii="Times New Roman" w:eastAsia="Arial" w:hAnsi="Times New Roman" w:cs="Times New Roman"/>
          <w:iCs/>
          <w:color w:val="000000"/>
          <w:sz w:val="24"/>
          <w:szCs w:val="24"/>
        </w:rPr>
        <w:t>)</w:t>
      </w:r>
    </w:p>
    <w:p w14:paraId="6AE678AF" w14:textId="740F62C9" w:rsidR="00043DB8" w:rsidRPr="00043DB8" w:rsidRDefault="00043DB8" w:rsidP="00043DB8">
      <w:pPr>
        <w:tabs>
          <w:tab w:val="left" w:pos="-720"/>
          <w:tab w:val="left" w:pos="0"/>
        </w:tabs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43DB8">
        <w:rPr>
          <w:rFonts w:ascii="Times New Roman" w:eastAsia="Arial" w:hAnsi="Times New Roman" w:cs="Times New Roman"/>
          <w:iCs/>
          <w:color w:val="000000"/>
          <w:sz w:val="24"/>
          <w:szCs w:val="24"/>
        </w:rPr>
        <w:t>SMA (Society for Marketing Advances)- Vice Chair for the</w:t>
      </w:r>
      <w:r w:rsidRPr="00043DB8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 Sales Sig </w:t>
      </w:r>
      <w:r>
        <w:rPr>
          <w:rFonts w:ascii="Times New Roman" w:eastAsia="Arial" w:hAnsi="Times New Roman" w:cs="Times New Roman"/>
          <w:i/>
          <w:color w:val="000000"/>
          <w:sz w:val="24"/>
          <w:szCs w:val="24"/>
        </w:rPr>
        <w:t>–</w:t>
      </w:r>
      <w:r w:rsidRPr="00043DB8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color w:val="000000"/>
          <w:sz w:val="24"/>
          <w:szCs w:val="24"/>
        </w:rPr>
        <w:t>(</w:t>
      </w:r>
      <w:r w:rsidRPr="00043DB8">
        <w:rPr>
          <w:rFonts w:ascii="Times New Roman" w:eastAsia="Arial" w:hAnsi="Times New Roman" w:cs="Times New Roman"/>
          <w:i/>
          <w:color w:val="000000"/>
          <w:sz w:val="24"/>
          <w:szCs w:val="24"/>
        </w:rPr>
        <w:t>Spring 2020</w:t>
      </w:r>
      <w:r>
        <w:rPr>
          <w:rFonts w:ascii="Times New Roman" w:eastAsia="Arial" w:hAnsi="Times New Roman" w:cs="Times New Roman"/>
          <w:i/>
          <w:color w:val="000000"/>
          <w:sz w:val="24"/>
          <w:szCs w:val="24"/>
        </w:rPr>
        <w:t>)</w:t>
      </w:r>
    </w:p>
    <w:p w14:paraId="26B0B29C" w14:textId="147C8A5C" w:rsidR="00043DB8" w:rsidRPr="00043DB8" w:rsidRDefault="00043DB8" w:rsidP="00043DB8">
      <w:pPr>
        <w:tabs>
          <w:tab w:val="left" w:pos="-720"/>
          <w:tab w:val="left" w:pos="0"/>
        </w:tabs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43DB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Journal of Selling –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Reviewer (</w:t>
      </w:r>
      <w:r w:rsidRPr="00043DB8">
        <w:rPr>
          <w:rFonts w:ascii="Times New Roman" w:eastAsia="Arial" w:hAnsi="Times New Roman" w:cs="Times New Roman"/>
          <w:color w:val="000000"/>
          <w:sz w:val="24"/>
          <w:szCs w:val="24"/>
        </w:rPr>
        <w:t>Fall 2019-present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)</w:t>
      </w:r>
    </w:p>
    <w:p w14:paraId="63C0C6D6" w14:textId="4B2D91EB" w:rsidR="00043DB8" w:rsidRPr="00043DB8" w:rsidRDefault="00043DB8" w:rsidP="00043DB8">
      <w:pPr>
        <w:tabs>
          <w:tab w:val="left" w:pos="-720"/>
          <w:tab w:val="left" w:pos="0"/>
        </w:tabs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43DB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European Journal of Marketing – in training to be on the Editorial Review Board –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</w:t>
      </w:r>
      <w:r w:rsidRPr="00043DB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Spring 2019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–</w:t>
      </w:r>
      <w:r w:rsidRPr="00043DB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present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)</w:t>
      </w:r>
    </w:p>
    <w:p w14:paraId="7598FA79" w14:textId="69D8E8CB" w:rsidR="00043DB8" w:rsidRPr="00043DB8" w:rsidRDefault="00043DB8" w:rsidP="00043DB8">
      <w:pPr>
        <w:tabs>
          <w:tab w:val="left" w:pos="-720"/>
          <w:tab w:val="left" w:pos="0"/>
        </w:tabs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43DB8">
        <w:rPr>
          <w:rFonts w:ascii="Times New Roman" w:eastAsia="Arial" w:hAnsi="Times New Roman" w:cs="Times New Roman"/>
          <w:color w:val="000000"/>
          <w:sz w:val="24"/>
          <w:szCs w:val="24"/>
        </w:rPr>
        <w:t>Journal of Personal Selling and Sales Management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– Reviewer and abstract writer</w:t>
      </w:r>
      <w:r w:rsidRPr="00043DB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</w:t>
      </w:r>
      <w:r w:rsidRPr="00043DB8">
        <w:rPr>
          <w:rFonts w:ascii="Times New Roman" w:eastAsia="Arial" w:hAnsi="Times New Roman" w:cs="Times New Roman"/>
          <w:color w:val="000000"/>
          <w:sz w:val="24"/>
          <w:szCs w:val="24"/>
        </w:rPr>
        <w:t>2018-present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)</w:t>
      </w:r>
    </w:p>
    <w:p w14:paraId="08CDE208" w14:textId="6178FAD4" w:rsidR="00043DB8" w:rsidRPr="00043DB8" w:rsidRDefault="00043DB8" w:rsidP="00043DB8">
      <w:pPr>
        <w:tabs>
          <w:tab w:val="left" w:pos="-720"/>
          <w:tab w:val="left" w:pos="0"/>
        </w:tabs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43DB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Journal for Advancement of Marketing Education –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Reviewer (</w:t>
      </w:r>
      <w:r w:rsidRPr="00043DB8">
        <w:rPr>
          <w:rFonts w:ascii="Times New Roman" w:eastAsia="Arial" w:hAnsi="Times New Roman" w:cs="Times New Roman"/>
          <w:color w:val="000000"/>
          <w:sz w:val="24"/>
          <w:szCs w:val="24"/>
        </w:rPr>
        <w:t>2018-present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)</w:t>
      </w:r>
    </w:p>
    <w:p w14:paraId="5D64F9F0" w14:textId="29B40E2E" w:rsidR="00043DB8" w:rsidRPr="00043DB8" w:rsidRDefault="00043DB8" w:rsidP="00043DB8">
      <w:pPr>
        <w:tabs>
          <w:tab w:val="left" w:pos="-720"/>
          <w:tab w:val="left" w:pos="0"/>
        </w:tabs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43DB8">
        <w:rPr>
          <w:rFonts w:ascii="Times New Roman" w:eastAsia="Arial" w:hAnsi="Times New Roman" w:cs="Times New Roman"/>
          <w:color w:val="000000"/>
          <w:sz w:val="24"/>
          <w:szCs w:val="24"/>
        </w:rPr>
        <w:t>Global Sales Science Institute –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Reviewer -</w:t>
      </w:r>
      <w:r w:rsidRPr="00043DB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</w:t>
      </w:r>
      <w:r w:rsidRPr="00043DB8">
        <w:rPr>
          <w:rFonts w:ascii="Times New Roman" w:eastAsia="Arial" w:hAnsi="Times New Roman" w:cs="Times New Roman"/>
          <w:color w:val="000000"/>
          <w:sz w:val="24"/>
          <w:szCs w:val="24"/>
        </w:rPr>
        <w:t>2019-present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)</w:t>
      </w:r>
    </w:p>
    <w:p w14:paraId="05D54C66" w14:textId="77777777" w:rsidR="00043DB8" w:rsidRPr="00043DB8" w:rsidRDefault="00043DB8" w:rsidP="00043DB8">
      <w:pPr>
        <w:tabs>
          <w:tab w:val="left" w:pos="-720"/>
          <w:tab w:val="left" w:pos="0"/>
        </w:tabs>
        <w:ind w:left="720"/>
        <w:rPr>
          <w:rFonts w:ascii="Times New Roman" w:eastAsia="Arial" w:hAnsi="Times New Roman" w:cs="Times New Roman"/>
          <w:iCs/>
          <w:color w:val="000000"/>
          <w:sz w:val="24"/>
          <w:szCs w:val="24"/>
        </w:rPr>
      </w:pPr>
      <w:r w:rsidRPr="00043DB8">
        <w:rPr>
          <w:rFonts w:ascii="Times New Roman" w:eastAsia="Arial" w:hAnsi="Times New Roman" w:cs="Times New Roman"/>
          <w:iCs/>
          <w:color w:val="000000"/>
          <w:sz w:val="24"/>
          <w:szCs w:val="24"/>
        </w:rPr>
        <w:t>NASP (National Association for Sales Professionals)</w:t>
      </w:r>
    </w:p>
    <w:p w14:paraId="62E0A138" w14:textId="77777777" w:rsidR="00043DB8" w:rsidRPr="00043DB8" w:rsidRDefault="00043DB8" w:rsidP="00043DB8">
      <w:pPr>
        <w:tabs>
          <w:tab w:val="left" w:pos="-720"/>
          <w:tab w:val="left" w:pos="0"/>
        </w:tabs>
        <w:ind w:left="720"/>
        <w:rPr>
          <w:rFonts w:ascii="Times New Roman" w:eastAsia="Arial" w:hAnsi="Times New Roman" w:cs="Times New Roman"/>
          <w:iCs/>
          <w:color w:val="000000"/>
          <w:sz w:val="24"/>
          <w:szCs w:val="24"/>
        </w:rPr>
      </w:pPr>
      <w:r w:rsidRPr="00043DB8">
        <w:rPr>
          <w:rFonts w:ascii="Times New Roman" w:eastAsia="Arial" w:hAnsi="Times New Roman" w:cs="Times New Roman"/>
          <w:iCs/>
          <w:color w:val="000000"/>
          <w:sz w:val="24"/>
          <w:szCs w:val="24"/>
        </w:rPr>
        <w:t>NCSM (National Conference in Sales Management)</w:t>
      </w:r>
    </w:p>
    <w:p w14:paraId="5E95DC13" w14:textId="77777777" w:rsidR="00043DB8" w:rsidRPr="00043DB8" w:rsidRDefault="00043DB8" w:rsidP="00043DB8">
      <w:pPr>
        <w:tabs>
          <w:tab w:val="left" w:pos="-720"/>
          <w:tab w:val="left" w:pos="0"/>
        </w:tabs>
        <w:ind w:left="720"/>
        <w:rPr>
          <w:rFonts w:ascii="Times New Roman" w:eastAsia="Arial" w:hAnsi="Times New Roman" w:cs="Times New Roman"/>
          <w:iCs/>
          <w:color w:val="000000"/>
          <w:sz w:val="24"/>
          <w:szCs w:val="24"/>
        </w:rPr>
      </w:pPr>
      <w:r w:rsidRPr="00043DB8">
        <w:rPr>
          <w:rFonts w:ascii="Times New Roman" w:eastAsia="Arial" w:hAnsi="Times New Roman" w:cs="Times New Roman"/>
          <w:iCs/>
          <w:color w:val="000000"/>
          <w:sz w:val="24"/>
          <w:szCs w:val="24"/>
        </w:rPr>
        <w:t>SEF (Sales Education Foundation)</w:t>
      </w:r>
    </w:p>
    <w:p w14:paraId="3628B2F9" w14:textId="77777777" w:rsidR="00043DB8" w:rsidRPr="00043DB8" w:rsidRDefault="00043DB8" w:rsidP="00043DB8">
      <w:pPr>
        <w:tabs>
          <w:tab w:val="left" w:pos="-720"/>
          <w:tab w:val="left" w:pos="0"/>
        </w:tabs>
        <w:ind w:left="720"/>
        <w:rPr>
          <w:rFonts w:ascii="Times New Roman" w:eastAsia="Arial" w:hAnsi="Times New Roman" w:cs="Times New Roman"/>
          <w:iCs/>
          <w:color w:val="000000"/>
          <w:sz w:val="24"/>
          <w:szCs w:val="24"/>
        </w:rPr>
      </w:pPr>
      <w:r w:rsidRPr="00043DB8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PSE (Pi Sigma Epsilon) </w:t>
      </w:r>
    </w:p>
    <w:p w14:paraId="797A27F7" w14:textId="7DE70097" w:rsidR="00D90965" w:rsidRPr="00043DB8" w:rsidRDefault="00ED21A6" w:rsidP="00043DB8">
      <w:pPr>
        <w:spacing w:before="240"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43DB8">
        <w:rPr>
          <w:rFonts w:ascii="Times New Roman" w:hAnsi="Times New Roman" w:cs="Times New Roman"/>
          <w:sz w:val="24"/>
          <w:szCs w:val="24"/>
        </w:rPr>
        <w:t>National Conference in Sales Management</w:t>
      </w:r>
      <w:r w:rsidR="00D90965" w:rsidRPr="00043DB8">
        <w:rPr>
          <w:rFonts w:ascii="Times New Roman" w:hAnsi="Times New Roman" w:cs="Times New Roman"/>
          <w:sz w:val="24"/>
          <w:szCs w:val="24"/>
        </w:rPr>
        <w:t xml:space="preserve"> </w:t>
      </w:r>
      <w:r w:rsidR="00043DB8" w:rsidRPr="00043DB8">
        <w:rPr>
          <w:rFonts w:ascii="Times New Roman" w:hAnsi="Times New Roman" w:cs="Times New Roman"/>
          <w:sz w:val="24"/>
          <w:szCs w:val="24"/>
        </w:rPr>
        <w:t>Ad Hoc Reviewer</w:t>
      </w:r>
      <w:r w:rsidR="00043DB8">
        <w:rPr>
          <w:rFonts w:ascii="Times New Roman" w:hAnsi="Times New Roman" w:cs="Times New Roman"/>
          <w:sz w:val="24"/>
          <w:szCs w:val="24"/>
        </w:rPr>
        <w:t xml:space="preserve"> </w:t>
      </w:r>
      <w:r w:rsidR="00D90965" w:rsidRPr="00043DB8">
        <w:rPr>
          <w:rFonts w:ascii="Times New Roman" w:hAnsi="Times New Roman" w:cs="Times New Roman"/>
          <w:sz w:val="24"/>
          <w:szCs w:val="24"/>
        </w:rPr>
        <w:t xml:space="preserve">(2015-2016) </w:t>
      </w:r>
    </w:p>
    <w:p w14:paraId="5E5C3886" w14:textId="77777777" w:rsidR="00D90965" w:rsidRPr="00043DB8" w:rsidRDefault="00D90965" w:rsidP="00032733">
      <w:pPr>
        <w:spacing w:before="240"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D64AB67" w14:textId="21D641D5" w:rsidR="00ED21A6" w:rsidRPr="00043DB8" w:rsidRDefault="00ED21A6" w:rsidP="00032733">
      <w:pPr>
        <w:spacing w:before="240"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43DB8">
        <w:rPr>
          <w:rFonts w:ascii="Times New Roman" w:hAnsi="Times New Roman" w:cs="Times New Roman"/>
          <w:sz w:val="24"/>
          <w:szCs w:val="24"/>
        </w:rPr>
        <w:t>Society for Marketing Advances</w:t>
      </w:r>
      <w:r w:rsidR="00043DB8">
        <w:rPr>
          <w:rFonts w:ascii="Times New Roman" w:hAnsi="Times New Roman" w:cs="Times New Roman"/>
          <w:sz w:val="24"/>
          <w:szCs w:val="24"/>
        </w:rPr>
        <w:t xml:space="preserve"> - Panelist</w:t>
      </w:r>
      <w:r w:rsidRPr="00043DB8">
        <w:rPr>
          <w:rFonts w:ascii="Times New Roman" w:hAnsi="Times New Roman" w:cs="Times New Roman"/>
          <w:sz w:val="24"/>
          <w:szCs w:val="24"/>
        </w:rPr>
        <w:t xml:space="preserve"> (2014)</w:t>
      </w:r>
    </w:p>
    <w:p w14:paraId="2A10621D" w14:textId="77777777" w:rsidR="00ED21A6" w:rsidRPr="00043DB8" w:rsidRDefault="00ED21A6" w:rsidP="00032733">
      <w:pPr>
        <w:spacing w:before="240"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7F05386" w14:textId="31EB95B0" w:rsidR="00043DB8" w:rsidRPr="00043DB8" w:rsidRDefault="005069EE" w:rsidP="00043DB8">
      <w:pPr>
        <w:spacing w:before="240"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43DB8">
        <w:rPr>
          <w:rFonts w:ascii="Times New Roman" w:hAnsi="Times New Roman" w:cs="Times New Roman"/>
          <w:sz w:val="24"/>
          <w:szCs w:val="24"/>
        </w:rPr>
        <w:t>A</w:t>
      </w:r>
      <w:r w:rsidR="00DC71EB" w:rsidRPr="00043DB8">
        <w:rPr>
          <w:rFonts w:ascii="Times New Roman" w:hAnsi="Times New Roman" w:cs="Times New Roman"/>
          <w:sz w:val="24"/>
          <w:szCs w:val="24"/>
        </w:rPr>
        <w:t xml:space="preserve">merican </w:t>
      </w:r>
      <w:r w:rsidRPr="00043DB8">
        <w:rPr>
          <w:rFonts w:ascii="Times New Roman" w:hAnsi="Times New Roman" w:cs="Times New Roman"/>
          <w:sz w:val="24"/>
          <w:szCs w:val="24"/>
        </w:rPr>
        <w:t>M</w:t>
      </w:r>
      <w:r w:rsidR="00DC71EB" w:rsidRPr="00043DB8">
        <w:rPr>
          <w:rFonts w:ascii="Times New Roman" w:hAnsi="Times New Roman" w:cs="Times New Roman"/>
          <w:sz w:val="24"/>
          <w:szCs w:val="24"/>
        </w:rPr>
        <w:t xml:space="preserve">arketing </w:t>
      </w:r>
      <w:r w:rsidRPr="00043DB8">
        <w:rPr>
          <w:rFonts w:ascii="Times New Roman" w:hAnsi="Times New Roman" w:cs="Times New Roman"/>
          <w:sz w:val="24"/>
          <w:szCs w:val="24"/>
        </w:rPr>
        <w:t>A</w:t>
      </w:r>
      <w:r w:rsidR="00DC71EB" w:rsidRPr="00043DB8">
        <w:rPr>
          <w:rFonts w:ascii="Times New Roman" w:hAnsi="Times New Roman" w:cs="Times New Roman"/>
          <w:sz w:val="24"/>
          <w:szCs w:val="24"/>
        </w:rPr>
        <w:t>ssociation</w:t>
      </w:r>
      <w:r w:rsidRPr="00043DB8">
        <w:rPr>
          <w:rFonts w:ascii="Times New Roman" w:hAnsi="Times New Roman" w:cs="Times New Roman"/>
          <w:sz w:val="24"/>
          <w:szCs w:val="24"/>
        </w:rPr>
        <w:t xml:space="preserve"> Summer Educators’ Conference</w:t>
      </w:r>
      <w:r w:rsidR="0007790F" w:rsidRPr="00043DB8">
        <w:rPr>
          <w:rFonts w:ascii="Times New Roman" w:hAnsi="Times New Roman" w:cs="Times New Roman"/>
          <w:sz w:val="24"/>
          <w:szCs w:val="24"/>
        </w:rPr>
        <w:t xml:space="preserve"> </w:t>
      </w:r>
      <w:r w:rsidR="00043DB8">
        <w:rPr>
          <w:rFonts w:ascii="Times New Roman" w:hAnsi="Times New Roman" w:cs="Times New Roman"/>
          <w:sz w:val="24"/>
          <w:szCs w:val="24"/>
        </w:rPr>
        <w:t xml:space="preserve">- </w:t>
      </w:r>
      <w:r w:rsidR="00043DB8" w:rsidRPr="00043DB8">
        <w:rPr>
          <w:rFonts w:ascii="Times New Roman" w:hAnsi="Times New Roman" w:cs="Times New Roman"/>
          <w:sz w:val="24"/>
          <w:szCs w:val="24"/>
        </w:rPr>
        <w:t xml:space="preserve">Ad Hoc Reviewer </w:t>
      </w:r>
    </w:p>
    <w:p w14:paraId="3A5F37A9" w14:textId="0C216389" w:rsidR="0007790F" w:rsidRDefault="0007790F" w:rsidP="00043DB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3DB8">
        <w:rPr>
          <w:rFonts w:ascii="Times New Roman" w:hAnsi="Times New Roman" w:cs="Times New Roman"/>
          <w:sz w:val="24"/>
          <w:szCs w:val="24"/>
        </w:rPr>
        <w:t>(</w:t>
      </w:r>
      <w:r w:rsidR="00DE2561" w:rsidRPr="00043DB8">
        <w:rPr>
          <w:rFonts w:ascii="Times New Roman" w:hAnsi="Times New Roman" w:cs="Times New Roman"/>
          <w:sz w:val="24"/>
          <w:szCs w:val="24"/>
        </w:rPr>
        <w:t>2011-</w:t>
      </w:r>
      <w:r w:rsidRPr="00043DB8">
        <w:rPr>
          <w:rFonts w:ascii="Times New Roman" w:hAnsi="Times New Roman" w:cs="Times New Roman"/>
          <w:sz w:val="24"/>
          <w:szCs w:val="24"/>
        </w:rPr>
        <w:t>2013)</w:t>
      </w:r>
    </w:p>
    <w:p w14:paraId="77F44007" w14:textId="77777777" w:rsidR="00043DB8" w:rsidRPr="00043DB8" w:rsidRDefault="00043DB8" w:rsidP="00043DB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B66FE53" w14:textId="76ED63FA" w:rsidR="0007790F" w:rsidRPr="00043DB8" w:rsidRDefault="00152B05" w:rsidP="0007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DB8">
        <w:rPr>
          <w:rFonts w:ascii="Times New Roman" w:hAnsi="Times New Roman" w:cs="Times New Roman"/>
          <w:sz w:val="24"/>
          <w:szCs w:val="24"/>
        </w:rPr>
        <w:tab/>
      </w:r>
      <w:r w:rsidR="0007790F" w:rsidRPr="00043DB8">
        <w:rPr>
          <w:rFonts w:ascii="Times New Roman" w:hAnsi="Times New Roman" w:cs="Times New Roman"/>
          <w:sz w:val="24"/>
          <w:szCs w:val="24"/>
        </w:rPr>
        <w:t xml:space="preserve">Southeastern Marketing Symposium Conference </w:t>
      </w:r>
      <w:r w:rsidR="00043DB8">
        <w:rPr>
          <w:rFonts w:ascii="Times New Roman" w:hAnsi="Times New Roman" w:cs="Times New Roman"/>
          <w:sz w:val="24"/>
          <w:szCs w:val="24"/>
        </w:rPr>
        <w:t xml:space="preserve">– Panelist </w:t>
      </w:r>
      <w:r w:rsidR="0007790F" w:rsidRPr="00043DB8">
        <w:rPr>
          <w:rFonts w:ascii="Times New Roman" w:hAnsi="Times New Roman" w:cs="Times New Roman"/>
          <w:sz w:val="24"/>
          <w:szCs w:val="24"/>
        </w:rPr>
        <w:t>(2011)</w:t>
      </w:r>
    </w:p>
    <w:p w14:paraId="493783DA" w14:textId="77777777" w:rsidR="00152B05" w:rsidRDefault="00152B05" w:rsidP="00EB64D9">
      <w:pPr>
        <w:pBdr>
          <w:bottom w:val="single" w:sz="8" w:space="1" w:color="auto"/>
        </w:pBdr>
        <w:spacing w:before="240" w:after="0" w:line="240" w:lineRule="auto"/>
        <w:contextualSpacing/>
        <w:rPr>
          <w:rFonts w:ascii="Georgia" w:hAnsi="Georgia" w:cs="Times New Roman"/>
          <w:b/>
          <w:sz w:val="24"/>
          <w:szCs w:val="24"/>
        </w:rPr>
      </w:pPr>
    </w:p>
    <w:p w14:paraId="71CA29E5" w14:textId="77777777" w:rsidR="00A70437" w:rsidRPr="00450F70" w:rsidRDefault="000E70A0" w:rsidP="00EB64D9">
      <w:pPr>
        <w:pBdr>
          <w:bottom w:val="single" w:sz="8" w:space="1" w:color="auto"/>
        </w:pBdr>
        <w:spacing w:before="240" w:after="0" w:line="240" w:lineRule="auto"/>
        <w:contextualSpacing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Professional Affiliations</w:t>
      </w:r>
    </w:p>
    <w:p w14:paraId="73B61F03" w14:textId="77777777" w:rsidR="00B769D0" w:rsidRDefault="00A70437" w:rsidP="00EB64D9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0F70">
        <w:rPr>
          <w:rFonts w:ascii="Times New Roman" w:hAnsi="Times New Roman" w:cs="Times New Roman"/>
          <w:sz w:val="24"/>
          <w:szCs w:val="24"/>
        </w:rPr>
        <w:tab/>
      </w:r>
      <w:r w:rsidR="00B769D0">
        <w:rPr>
          <w:rFonts w:ascii="Times New Roman" w:hAnsi="Times New Roman" w:cs="Times New Roman"/>
          <w:sz w:val="24"/>
          <w:szCs w:val="24"/>
        </w:rPr>
        <w:t>Jonesboro Chamber of Commerce</w:t>
      </w:r>
    </w:p>
    <w:p w14:paraId="2CD0BACA" w14:textId="77777777" w:rsidR="00A70437" w:rsidRPr="00450F70" w:rsidRDefault="00A70437" w:rsidP="00B769D0">
      <w:pPr>
        <w:spacing w:before="240"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50F70">
        <w:rPr>
          <w:rFonts w:ascii="Times New Roman" w:hAnsi="Times New Roman" w:cs="Times New Roman"/>
          <w:sz w:val="24"/>
          <w:szCs w:val="24"/>
        </w:rPr>
        <w:t>American Marketing Association</w:t>
      </w:r>
    </w:p>
    <w:p w14:paraId="5E9AA53B" w14:textId="77777777" w:rsidR="00A70437" w:rsidRDefault="00A70437" w:rsidP="00A7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F70">
        <w:rPr>
          <w:rFonts w:ascii="Times New Roman" w:hAnsi="Times New Roman" w:cs="Times New Roman"/>
          <w:sz w:val="24"/>
          <w:szCs w:val="24"/>
        </w:rPr>
        <w:tab/>
        <w:t>Society for Marketing Advances</w:t>
      </w:r>
    </w:p>
    <w:p w14:paraId="6DC1BE12" w14:textId="77777777" w:rsidR="00152B05" w:rsidRDefault="00152B05" w:rsidP="00927C42">
      <w:pPr>
        <w:pBdr>
          <w:bottom w:val="single" w:sz="8" w:space="1" w:color="auto"/>
        </w:pBdr>
        <w:spacing w:before="240" w:line="240" w:lineRule="auto"/>
        <w:contextualSpacing/>
        <w:rPr>
          <w:rFonts w:ascii="Georgia" w:hAnsi="Georgia" w:cs="Times New Roman"/>
          <w:b/>
          <w:sz w:val="24"/>
          <w:szCs w:val="24"/>
        </w:rPr>
      </w:pPr>
    </w:p>
    <w:p w14:paraId="3CA5991F" w14:textId="77777777" w:rsidR="000E70A0" w:rsidRPr="00450F70" w:rsidRDefault="000E70A0" w:rsidP="00927C42">
      <w:pPr>
        <w:pBdr>
          <w:bottom w:val="single" w:sz="8" w:space="1" w:color="auto"/>
        </w:pBdr>
        <w:spacing w:before="240" w:line="240" w:lineRule="auto"/>
        <w:contextualSpacing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Past Employment</w:t>
      </w:r>
    </w:p>
    <w:p w14:paraId="37F01959" w14:textId="77777777" w:rsidR="000E70A0" w:rsidRPr="00450F70" w:rsidRDefault="000E70A0" w:rsidP="000E70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0F70">
        <w:rPr>
          <w:rFonts w:ascii="Times New Roman" w:hAnsi="Times New Roman" w:cs="Times New Roman"/>
          <w:b/>
          <w:sz w:val="24"/>
          <w:szCs w:val="24"/>
        </w:rPr>
        <w:tab/>
      </w:r>
      <w:r w:rsidRPr="00450F70">
        <w:rPr>
          <w:rFonts w:ascii="Times New Roman" w:hAnsi="Times New Roman" w:cs="Times New Roman"/>
          <w:sz w:val="24"/>
          <w:szCs w:val="24"/>
        </w:rPr>
        <w:t>Marketing Director, M</w:t>
      </w:r>
      <w:r w:rsidR="005069EE">
        <w:rPr>
          <w:rFonts w:ascii="Times New Roman" w:hAnsi="Times New Roman" w:cs="Times New Roman"/>
          <w:sz w:val="24"/>
          <w:szCs w:val="24"/>
        </w:rPr>
        <w:t>emphis Metro JVC Inc. (2009-201</w:t>
      </w:r>
      <w:r w:rsidR="00D90965">
        <w:rPr>
          <w:rFonts w:ascii="Times New Roman" w:hAnsi="Times New Roman" w:cs="Times New Roman"/>
          <w:sz w:val="24"/>
          <w:szCs w:val="24"/>
        </w:rPr>
        <w:t>4</w:t>
      </w:r>
      <w:r w:rsidRPr="00450F70">
        <w:rPr>
          <w:rFonts w:ascii="Times New Roman" w:hAnsi="Times New Roman" w:cs="Times New Roman"/>
          <w:sz w:val="24"/>
          <w:szCs w:val="24"/>
        </w:rPr>
        <w:t>)</w:t>
      </w:r>
    </w:p>
    <w:p w14:paraId="11093211" w14:textId="77777777" w:rsidR="000E70A0" w:rsidRPr="00450F70" w:rsidRDefault="000E70A0" w:rsidP="000E70A0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50F70">
        <w:rPr>
          <w:rFonts w:ascii="Times New Roman" w:hAnsi="Times New Roman" w:cs="Times New Roman"/>
          <w:sz w:val="24"/>
          <w:szCs w:val="24"/>
        </w:rPr>
        <w:t xml:space="preserve">Marketing and Public Relations Associate, JVA Marketing Group (2008-2009) </w:t>
      </w:r>
    </w:p>
    <w:p w14:paraId="28D27BA3" w14:textId="77777777" w:rsidR="000E70A0" w:rsidRPr="00450F70" w:rsidRDefault="000E70A0" w:rsidP="000E70A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50F70">
        <w:rPr>
          <w:rFonts w:ascii="Times New Roman" w:hAnsi="Times New Roman" w:cs="Times New Roman"/>
          <w:sz w:val="24"/>
          <w:szCs w:val="24"/>
        </w:rPr>
        <w:t>Bank Branch Manager, Regions Bank (2007-2008)</w:t>
      </w:r>
    </w:p>
    <w:p w14:paraId="2DDDDE4E" w14:textId="77777777" w:rsidR="000E70A0" w:rsidRPr="00450F70" w:rsidRDefault="000E70A0" w:rsidP="000E7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F70">
        <w:rPr>
          <w:rFonts w:ascii="Times New Roman" w:hAnsi="Times New Roman" w:cs="Times New Roman"/>
          <w:sz w:val="24"/>
          <w:szCs w:val="24"/>
        </w:rPr>
        <w:tab/>
        <w:t>Assistant Branch Manager, Trustmark Bank (2006-2007)</w:t>
      </w:r>
    </w:p>
    <w:p w14:paraId="33A611C1" w14:textId="77777777" w:rsidR="00A70437" w:rsidRDefault="000E70A0" w:rsidP="000E70A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50F70">
        <w:rPr>
          <w:rFonts w:ascii="Times New Roman" w:hAnsi="Times New Roman" w:cs="Times New Roman"/>
          <w:sz w:val="24"/>
          <w:szCs w:val="24"/>
        </w:rPr>
        <w:t>Management Development Associate, Trustmark Bank (2005-2006)</w:t>
      </w:r>
    </w:p>
    <w:p w14:paraId="0503F488" w14:textId="77777777" w:rsidR="00152B05" w:rsidRDefault="00152B05" w:rsidP="00042715">
      <w:pPr>
        <w:pBdr>
          <w:bottom w:val="single" w:sz="8" w:space="1" w:color="auto"/>
        </w:pBdr>
        <w:spacing w:before="240" w:line="240" w:lineRule="auto"/>
        <w:contextualSpacing/>
        <w:rPr>
          <w:rFonts w:ascii="Georgia" w:hAnsi="Georgia" w:cs="Times New Roman"/>
          <w:b/>
          <w:sz w:val="24"/>
          <w:szCs w:val="24"/>
        </w:rPr>
      </w:pPr>
    </w:p>
    <w:p w14:paraId="03C8A99A" w14:textId="77777777" w:rsidR="00042715" w:rsidRPr="00450F70" w:rsidRDefault="00042715" w:rsidP="00042715">
      <w:pPr>
        <w:pBdr>
          <w:bottom w:val="single" w:sz="8" w:space="1" w:color="auto"/>
        </w:pBdr>
        <w:spacing w:before="240" w:line="240" w:lineRule="auto"/>
        <w:contextualSpacing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Personal</w:t>
      </w:r>
    </w:p>
    <w:p w14:paraId="441F2228" w14:textId="77777777" w:rsidR="00452C7E" w:rsidRDefault="00042715" w:rsidP="00C16FC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0F7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Languages: Fluent in Czech and Slovak</w:t>
      </w:r>
    </w:p>
    <w:p w14:paraId="796E2E9F" w14:textId="77777777" w:rsidR="00C16FC1" w:rsidRPr="00C16FC1" w:rsidRDefault="00C16FC1" w:rsidP="00C16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9C895" w14:textId="3DA2712C" w:rsidR="00D7273C" w:rsidRPr="00365A3B" w:rsidRDefault="00D7273C" w:rsidP="00365A3B">
      <w:pPr>
        <w:rPr>
          <w:rFonts w:ascii="Georgia" w:hAnsi="Georgia" w:cs="Times New Roman"/>
          <w:b/>
          <w:sz w:val="24"/>
          <w:szCs w:val="24"/>
        </w:rPr>
      </w:pPr>
    </w:p>
    <w:sectPr w:rsidR="00D7273C" w:rsidRPr="00365A3B" w:rsidSect="00DB514E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86996" w14:textId="77777777" w:rsidR="007E2AD8" w:rsidRDefault="007E2AD8" w:rsidP="00E54BBF">
      <w:pPr>
        <w:spacing w:after="0" w:line="240" w:lineRule="auto"/>
      </w:pPr>
      <w:r>
        <w:separator/>
      </w:r>
    </w:p>
  </w:endnote>
  <w:endnote w:type="continuationSeparator" w:id="0">
    <w:p w14:paraId="1F934CAA" w14:textId="77777777" w:rsidR="007E2AD8" w:rsidRDefault="007E2AD8" w:rsidP="00E5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D2FF8" w14:textId="77777777" w:rsidR="007E2AD8" w:rsidRDefault="007E2AD8" w:rsidP="00E54BBF">
      <w:pPr>
        <w:spacing w:after="0" w:line="240" w:lineRule="auto"/>
      </w:pPr>
      <w:r>
        <w:separator/>
      </w:r>
    </w:p>
  </w:footnote>
  <w:footnote w:type="continuationSeparator" w:id="0">
    <w:p w14:paraId="7C789E6C" w14:textId="77777777" w:rsidR="007E2AD8" w:rsidRDefault="007E2AD8" w:rsidP="00E54BBF">
      <w:pPr>
        <w:spacing w:after="0" w:line="240" w:lineRule="auto"/>
      </w:pPr>
      <w:r>
        <w:continuationSeparator/>
      </w:r>
    </w:p>
  </w:footnote>
  <w:footnote w:id="1">
    <w:p w14:paraId="2F140EB8" w14:textId="77777777" w:rsidR="0027406A" w:rsidRPr="000B6AB4" w:rsidRDefault="0027406A" w:rsidP="0027406A">
      <w:pPr>
        <w:pStyle w:val="FootnoteText"/>
        <w:rPr>
          <w:rFonts w:ascii="Times New Roman" w:hAnsi="Times New Roman" w:cs="Times New Roman"/>
        </w:rPr>
      </w:pPr>
      <w:r w:rsidRPr="000B6AB4">
        <w:rPr>
          <w:rStyle w:val="FootnoteReference"/>
          <w:rFonts w:ascii="Times New Roman" w:hAnsi="Times New Roman" w:cs="Times New Roman"/>
        </w:rPr>
        <w:footnoteRef/>
      </w:r>
      <w:r w:rsidRPr="000B6AB4">
        <w:rPr>
          <w:rFonts w:ascii="Times New Roman" w:hAnsi="Times New Roman" w:cs="Times New Roman"/>
        </w:rPr>
        <w:t xml:space="preserve"> </w:t>
      </w:r>
      <w:proofErr w:type="spellStart"/>
      <w:r w:rsidRPr="000B6AB4">
        <w:rPr>
          <w:rFonts w:ascii="Times New Roman" w:hAnsi="Times New Roman" w:cs="Times New Roman"/>
        </w:rPr>
        <w:t>Hybnerova</w:t>
      </w:r>
      <w:proofErr w:type="spellEnd"/>
      <w:r w:rsidRPr="000B6AB4">
        <w:rPr>
          <w:rFonts w:ascii="Times New Roman" w:hAnsi="Times New Roman" w:cs="Times New Roman"/>
        </w:rPr>
        <w:t xml:space="preserve"> is my maiden name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9DC57" w14:textId="3D797863" w:rsidR="00444349" w:rsidRDefault="00444349">
    <w:pPr>
      <w:pStyle w:val="Header"/>
      <w:jc w:val="right"/>
    </w:pPr>
  </w:p>
  <w:p w14:paraId="5936CEC5" w14:textId="77777777" w:rsidR="00444349" w:rsidRPr="00E66227" w:rsidRDefault="00444349" w:rsidP="00E662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4C76"/>
    <w:multiLevelType w:val="hybridMultilevel"/>
    <w:tmpl w:val="1982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E3C70"/>
    <w:multiLevelType w:val="hybridMultilevel"/>
    <w:tmpl w:val="B98EFB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8F87532"/>
    <w:multiLevelType w:val="hybridMultilevel"/>
    <w:tmpl w:val="878A57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323E40"/>
    <w:rsid w:val="00006F59"/>
    <w:rsid w:val="00010FEB"/>
    <w:rsid w:val="00014079"/>
    <w:rsid w:val="00014460"/>
    <w:rsid w:val="000243D4"/>
    <w:rsid w:val="00025B0C"/>
    <w:rsid w:val="00032733"/>
    <w:rsid w:val="00033DA6"/>
    <w:rsid w:val="00035FF8"/>
    <w:rsid w:val="000417EA"/>
    <w:rsid w:val="00042715"/>
    <w:rsid w:val="00043DB8"/>
    <w:rsid w:val="000708BC"/>
    <w:rsid w:val="0007790F"/>
    <w:rsid w:val="00082A51"/>
    <w:rsid w:val="00094B1A"/>
    <w:rsid w:val="000B6AB4"/>
    <w:rsid w:val="000B7331"/>
    <w:rsid w:val="000C1496"/>
    <w:rsid w:val="000D704B"/>
    <w:rsid w:val="000E70A0"/>
    <w:rsid w:val="001000AD"/>
    <w:rsid w:val="001213A6"/>
    <w:rsid w:val="0012619D"/>
    <w:rsid w:val="001276E6"/>
    <w:rsid w:val="00147DE1"/>
    <w:rsid w:val="00152B05"/>
    <w:rsid w:val="00162623"/>
    <w:rsid w:val="0017276F"/>
    <w:rsid w:val="00195BA8"/>
    <w:rsid w:val="001B24CD"/>
    <w:rsid w:val="001B566F"/>
    <w:rsid w:val="001B6A68"/>
    <w:rsid w:val="001C4C12"/>
    <w:rsid w:val="001C7354"/>
    <w:rsid w:val="001E77CC"/>
    <w:rsid w:val="001F4DE0"/>
    <w:rsid w:val="0021376E"/>
    <w:rsid w:val="0022249B"/>
    <w:rsid w:val="00223241"/>
    <w:rsid w:val="00232809"/>
    <w:rsid w:val="00240D08"/>
    <w:rsid w:val="002664B2"/>
    <w:rsid w:val="00273D7A"/>
    <w:rsid w:val="0027406A"/>
    <w:rsid w:val="002877D7"/>
    <w:rsid w:val="002A667D"/>
    <w:rsid w:val="002B21D9"/>
    <w:rsid w:val="002C20E1"/>
    <w:rsid w:val="003177D4"/>
    <w:rsid w:val="00323E40"/>
    <w:rsid w:val="003353A7"/>
    <w:rsid w:val="003412F7"/>
    <w:rsid w:val="003428AC"/>
    <w:rsid w:val="003459FC"/>
    <w:rsid w:val="0035401B"/>
    <w:rsid w:val="00365A3B"/>
    <w:rsid w:val="00375ECE"/>
    <w:rsid w:val="003A235A"/>
    <w:rsid w:val="003A29B6"/>
    <w:rsid w:val="003A68AB"/>
    <w:rsid w:val="003B0CD7"/>
    <w:rsid w:val="003B16CE"/>
    <w:rsid w:val="003D48F7"/>
    <w:rsid w:val="003E745E"/>
    <w:rsid w:val="003F18F4"/>
    <w:rsid w:val="00406167"/>
    <w:rsid w:val="0040675F"/>
    <w:rsid w:val="004165CE"/>
    <w:rsid w:val="004220FC"/>
    <w:rsid w:val="00424E1A"/>
    <w:rsid w:val="00444349"/>
    <w:rsid w:val="00450F70"/>
    <w:rsid w:val="00452C7E"/>
    <w:rsid w:val="00465605"/>
    <w:rsid w:val="00470A83"/>
    <w:rsid w:val="0048654B"/>
    <w:rsid w:val="004873C5"/>
    <w:rsid w:val="0049307C"/>
    <w:rsid w:val="00493435"/>
    <w:rsid w:val="004C248F"/>
    <w:rsid w:val="004D4907"/>
    <w:rsid w:val="004F226B"/>
    <w:rsid w:val="00501A4D"/>
    <w:rsid w:val="00505598"/>
    <w:rsid w:val="005069EE"/>
    <w:rsid w:val="00515FE7"/>
    <w:rsid w:val="00517A22"/>
    <w:rsid w:val="00522F15"/>
    <w:rsid w:val="0053203C"/>
    <w:rsid w:val="00533326"/>
    <w:rsid w:val="005578AE"/>
    <w:rsid w:val="00562311"/>
    <w:rsid w:val="00564B2A"/>
    <w:rsid w:val="00567296"/>
    <w:rsid w:val="005835DA"/>
    <w:rsid w:val="00593368"/>
    <w:rsid w:val="00597FCE"/>
    <w:rsid w:val="005A3242"/>
    <w:rsid w:val="005A7A1D"/>
    <w:rsid w:val="005B71BF"/>
    <w:rsid w:val="005D1D81"/>
    <w:rsid w:val="005E02E8"/>
    <w:rsid w:val="005F4A6E"/>
    <w:rsid w:val="005F72F1"/>
    <w:rsid w:val="00607C6B"/>
    <w:rsid w:val="00607D58"/>
    <w:rsid w:val="006376C4"/>
    <w:rsid w:val="006530BB"/>
    <w:rsid w:val="006646F7"/>
    <w:rsid w:val="00681E38"/>
    <w:rsid w:val="006C421B"/>
    <w:rsid w:val="006C7256"/>
    <w:rsid w:val="006F48C8"/>
    <w:rsid w:val="007014D9"/>
    <w:rsid w:val="007248E0"/>
    <w:rsid w:val="00730804"/>
    <w:rsid w:val="00731330"/>
    <w:rsid w:val="0073373F"/>
    <w:rsid w:val="00736306"/>
    <w:rsid w:val="0075361B"/>
    <w:rsid w:val="0077641D"/>
    <w:rsid w:val="0077656A"/>
    <w:rsid w:val="00795AE7"/>
    <w:rsid w:val="007A398D"/>
    <w:rsid w:val="007A5649"/>
    <w:rsid w:val="007B1F13"/>
    <w:rsid w:val="007E2AD8"/>
    <w:rsid w:val="008035B3"/>
    <w:rsid w:val="00813BDC"/>
    <w:rsid w:val="008176E3"/>
    <w:rsid w:val="00872ACD"/>
    <w:rsid w:val="00885858"/>
    <w:rsid w:val="008876DC"/>
    <w:rsid w:val="00890B4C"/>
    <w:rsid w:val="00892400"/>
    <w:rsid w:val="008A06AB"/>
    <w:rsid w:val="008A12DA"/>
    <w:rsid w:val="008A2202"/>
    <w:rsid w:val="008A28C8"/>
    <w:rsid w:val="008A6819"/>
    <w:rsid w:val="008D1C90"/>
    <w:rsid w:val="008D38F6"/>
    <w:rsid w:val="008E1A60"/>
    <w:rsid w:val="00906B21"/>
    <w:rsid w:val="00924618"/>
    <w:rsid w:val="00927C42"/>
    <w:rsid w:val="00927D28"/>
    <w:rsid w:val="00936DC2"/>
    <w:rsid w:val="00936E4B"/>
    <w:rsid w:val="00955DE0"/>
    <w:rsid w:val="00964CCA"/>
    <w:rsid w:val="0099056C"/>
    <w:rsid w:val="009B1AAB"/>
    <w:rsid w:val="00A0322E"/>
    <w:rsid w:val="00A069F2"/>
    <w:rsid w:val="00A13283"/>
    <w:rsid w:val="00A17498"/>
    <w:rsid w:val="00A22F86"/>
    <w:rsid w:val="00A339E6"/>
    <w:rsid w:val="00A403E7"/>
    <w:rsid w:val="00A4390D"/>
    <w:rsid w:val="00A62039"/>
    <w:rsid w:val="00A70437"/>
    <w:rsid w:val="00A837AE"/>
    <w:rsid w:val="00A902B4"/>
    <w:rsid w:val="00AB0AAD"/>
    <w:rsid w:val="00AB5B44"/>
    <w:rsid w:val="00AC3988"/>
    <w:rsid w:val="00AC3EC4"/>
    <w:rsid w:val="00AD69A3"/>
    <w:rsid w:val="00AF5A41"/>
    <w:rsid w:val="00B034E7"/>
    <w:rsid w:val="00B11A7A"/>
    <w:rsid w:val="00B769D0"/>
    <w:rsid w:val="00B909E7"/>
    <w:rsid w:val="00B94A8C"/>
    <w:rsid w:val="00B972B3"/>
    <w:rsid w:val="00BA3595"/>
    <w:rsid w:val="00BB255B"/>
    <w:rsid w:val="00BB3E1C"/>
    <w:rsid w:val="00BD239B"/>
    <w:rsid w:val="00BD27DB"/>
    <w:rsid w:val="00BD2F4C"/>
    <w:rsid w:val="00BD50C9"/>
    <w:rsid w:val="00BE1E9D"/>
    <w:rsid w:val="00BE402D"/>
    <w:rsid w:val="00BE66CD"/>
    <w:rsid w:val="00C01BEF"/>
    <w:rsid w:val="00C14241"/>
    <w:rsid w:val="00C16FC1"/>
    <w:rsid w:val="00C425CA"/>
    <w:rsid w:val="00C44D9A"/>
    <w:rsid w:val="00C572E9"/>
    <w:rsid w:val="00CD3B58"/>
    <w:rsid w:val="00CE7DB2"/>
    <w:rsid w:val="00CF72D2"/>
    <w:rsid w:val="00D01155"/>
    <w:rsid w:val="00D0309C"/>
    <w:rsid w:val="00D06254"/>
    <w:rsid w:val="00D12A64"/>
    <w:rsid w:val="00D17F26"/>
    <w:rsid w:val="00D3641C"/>
    <w:rsid w:val="00D46675"/>
    <w:rsid w:val="00D614C4"/>
    <w:rsid w:val="00D7273C"/>
    <w:rsid w:val="00D729FE"/>
    <w:rsid w:val="00D74CBF"/>
    <w:rsid w:val="00D77208"/>
    <w:rsid w:val="00D90965"/>
    <w:rsid w:val="00DA1900"/>
    <w:rsid w:val="00DB1663"/>
    <w:rsid w:val="00DB1C6D"/>
    <w:rsid w:val="00DB514E"/>
    <w:rsid w:val="00DB7476"/>
    <w:rsid w:val="00DB7D36"/>
    <w:rsid w:val="00DC71EB"/>
    <w:rsid w:val="00DD2B5D"/>
    <w:rsid w:val="00DD4019"/>
    <w:rsid w:val="00DE2561"/>
    <w:rsid w:val="00DE2CE9"/>
    <w:rsid w:val="00DF5135"/>
    <w:rsid w:val="00E052C2"/>
    <w:rsid w:val="00E10BE4"/>
    <w:rsid w:val="00E23BF9"/>
    <w:rsid w:val="00E407D5"/>
    <w:rsid w:val="00E53108"/>
    <w:rsid w:val="00E54BBF"/>
    <w:rsid w:val="00E61D5B"/>
    <w:rsid w:val="00E66227"/>
    <w:rsid w:val="00E74CF8"/>
    <w:rsid w:val="00E85AF9"/>
    <w:rsid w:val="00E93396"/>
    <w:rsid w:val="00EB64D9"/>
    <w:rsid w:val="00EC0D66"/>
    <w:rsid w:val="00ED21A6"/>
    <w:rsid w:val="00EF54F6"/>
    <w:rsid w:val="00F01D41"/>
    <w:rsid w:val="00F04176"/>
    <w:rsid w:val="00F11FDB"/>
    <w:rsid w:val="00F22A36"/>
    <w:rsid w:val="00F23A6A"/>
    <w:rsid w:val="00F24630"/>
    <w:rsid w:val="00F24AE6"/>
    <w:rsid w:val="00F33DF3"/>
    <w:rsid w:val="00F37C9E"/>
    <w:rsid w:val="00F52F6D"/>
    <w:rsid w:val="00F716DC"/>
    <w:rsid w:val="00F7253F"/>
    <w:rsid w:val="00F775D4"/>
    <w:rsid w:val="00F86850"/>
    <w:rsid w:val="00F964FD"/>
    <w:rsid w:val="00FA6630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F92E2"/>
  <w15:docId w15:val="{2B96C71C-F3C6-4C78-BE14-51686CA6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E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4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BF"/>
  </w:style>
  <w:style w:type="paragraph" w:styleId="Footer">
    <w:name w:val="footer"/>
    <w:basedOn w:val="Normal"/>
    <w:link w:val="FooterChar"/>
    <w:uiPriority w:val="99"/>
    <w:unhideWhenUsed/>
    <w:rsid w:val="00E54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BF"/>
  </w:style>
  <w:style w:type="paragraph" w:styleId="BalloonText">
    <w:name w:val="Balloon Text"/>
    <w:basedOn w:val="Normal"/>
    <w:link w:val="BalloonTextChar"/>
    <w:uiPriority w:val="99"/>
    <w:semiHidden/>
    <w:unhideWhenUsed/>
    <w:rsid w:val="00E54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BB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7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7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7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7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7CC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47D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7D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47D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7D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7D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7DE1"/>
    <w:rPr>
      <w:vertAlign w:val="superscript"/>
    </w:rPr>
  </w:style>
  <w:style w:type="paragraph" w:styleId="ListParagraph">
    <w:name w:val="List Paragraph"/>
    <w:basedOn w:val="Normal"/>
    <w:uiPriority w:val="34"/>
    <w:qFormat/>
    <w:rsid w:val="00DA1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7FFE8-5F65-49CC-AEDD-728AC9A5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(September 2012)</vt:lpstr>
    </vt:vector>
  </TitlesOfParts>
  <Company>Toshiba</Company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(September 2012)</dc:title>
  <dc:creator>Katie Hybnerova</dc:creator>
  <cp:lastModifiedBy>Katie Hill</cp:lastModifiedBy>
  <cp:revision>2</cp:revision>
  <cp:lastPrinted>2020-01-02T18:57:00Z</cp:lastPrinted>
  <dcterms:created xsi:type="dcterms:W3CDTF">2020-04-03T18:09:00Z</dcterms:created>
  <dcterms:modified xsi:type="dcterms:W3CDTF">2020-04-03T18:09:00Z</dcterms:modified>
</cp:coreProperties>
</file>